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2E" w:rsidRPr="008B4F58" w:rsidRDefault="00D51A2E" w:rsidP="00D51A2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D51A2E" w:rsidRPr="008B4F58" w:rsidRDefault="00D51A2E" w:rsidP="00D51A2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51A2E" w:rsidRPr="008B4F58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51A2E" w:rsidRPr="008B4F58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51A2E" w:rsidRPr="008B4F58" w:rsidRDefault="00D51A2E" w:rsidP="00D51A2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D51A2E" w:rsidRPr="008B4F58" w:rsidRDefault="00D51A2E" w:rsidP="00D51A2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литература</w:t>
      </w:r>
      <w:r w:rsidRPr="008B4F58">
        <w:rPr>
          <w:b/>
          <w:sz w:val="32"/>
          <w:szCs w:val="32"/>
        </w:rPr>
        <w:t xml:space="preserve">» </w:t>
      </w:r>
    </w:p>
    <w:p w:rsidR="00D51A2E" w:rsidRPr="00D51A2E" w:rsidRDefault="00D51A2E" w:rsidP="00D51A2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D51A2E">
        <w:rPr>
          <w:b/>
          <w:sz w:val="32"/>
          <w:szCs w:val="32"/>
        </w:rPr>
        <w:t xml:space="preserve">основного общего образования </w:t>
      </w:r>
    </w:p>
    <w:p w:rsidR="00D51A2E" w:rsidRPr="008B4F58" w:rsidRDefault="00D51A2E" w:rsidP="00D51A2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5-6 классов</w:t>
      </w:r>
    </w:p>
    <w:p w:rsidR="00D51A2E" w:rsidRPr="008A4B9D" w:rsidRDefault="00D51A2E" w:rsidP="00D51A2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D51A2E" w:rsidRPr="008B4F58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51A2E" w:rsidRPr="008B4F58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D51A2E" w:rsidRPr="008B4F58" w:rsidRDefault="00D51A2E" w:rsidP="00D51A2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D51A2E" w:rsidRPr="00294C5D" w:rsidRDefault="00D51A2E" w:rsidP="00294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294C5D">
        <w:rPr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Е.Л. Перевозкина</w:t>
      </w:r>
      <w:r w:rsidRPr="009120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12071">
        <w:rPr>
          <w:sz w:val="28"/>
          <w:szCs w:val="28"/>
        </w:rPr>
        <w:t>учитель</w:t>
      </w: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Е.А. Руденко,</w:t>
      </w:r>
      <w:r w:rsidRPr="00D51A2E">
        <w:rPr>
          <w:sz w:val="28"/>
          <w:szCs w:val="28"/>
        </w:rPr>
        <w:t xml:space="preserve"> </w:t>
      </w:r>
      <w:r w:rsidRPr="00912071">
        <w:rPr>
          <w:sz w:val="28"/>
          <w:szCs w:val="28"/>
        </w:rPr>
        <w:t>учитель</w:t>
      </w:r>
      <w:r>
        <w:rPr>
          <w:sz w:val="28"/>
          <w:szCs w:val="28"/>
        </w:rPr>
        <w:t xml:space="preserve"> </w:t>
      </w:r>
    </w:p>
    <w:p w:rsidR="00D51A2E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Л.Ю. Зонова, </w:t>
      </w:r>
      <w:r w:rsidRPr="00912071">
        <w:rPr>
          <w:sz w:val="28"/>
          <w:szCs w:val="28"/>
        </w:rPr>
        <w:t>учитель</w:t>
      </w:r>
    </w:p>
    <w:p w:rsidR="00D51A2E" w:rsidRPr="00912071" w:rsidRDefault="00D51A2E" w:rsidP="00D51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И.В. Ларина,</w:t>
      </w:r>
      <w:r w:rsidRPr="00912071">
        <w:rPr>
          <w:sz w:val="28"/>
          <w:szCs w:val="28"/>
        </w:rPr>
        <w:t xml:space="preserve">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D51A2E" w:rsidRPr="00912071" w:rsidRDefault="00D51A2E" w:rsidP="00D51A2E">
      <w:pPr>
        <w:tabs>
          <w:tab w:val="left" w:pos="6420"/>
        </w:tabs>
        <w:suppressAutoHyphens/>
        <w:rPr>
          <w:sz w:val="28"/>
          <w:szCs w:val="28"/>
        </w:rPr>
      </w:pPr>
    </w:p>
    <w:p w:rsidR="00D51A2E" w:rsidRPr="00DD73AF" w:rsidRDefault="00D51A2E" w:rsidP="00D51A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D51A2E" w:rsidRDefault="00D51A2E" w:rsidP="00D51A2E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685228" w:rsidRDefault="00685228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</w:pPr>
    </w:p>
    <w:p w:rsidR="00D51A2E" w:rsidRDefault="00D51A2E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94C5D" w:rsidRDefault="00294C5D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D51A2E" w:rsidRDefault="00D51A2E" w:rsidP="00D51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E0769" w:rsidRPr="00884B50" w:rsidRDefault="00DB7A20" w:rsidP="00884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C56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</w:t>
      </w:r>
      <w:r w:rsidR="000F1C0B" w:rsidRPr="009C56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ояснительная записка</w:t>
      </w:r>
    </w:p>
    <w:p w:rsidR="00A4658D" w:rsidRPr="009C56A4" w:rsidRDefault="00A4658D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5F4" w:rsidRPr="00BB15F4" w:rsidRDefault="00BB15F4" w:rsidP="00BB15F4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BB15F4">
        <w:rPr>
          <w:rFonts w:ascii="Times New Roman" w:hAnsi="Times New Roman" w:cs="Times New Roman"/>
          <w:sz w:val="24"/>
          <w:szCs w:val="24"/>
        </w:rPr>
        <w:t>Литература —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 Изучая литературу, школьник приобретает не только опыт ее понимания, этического и эстетического самоопределения, творческого самовыражения, но и сведения о развитии литературного языка и умение пользоваться им как важнейшим инструментом сознания.</w:t>
      </w:r>
    </w:p>
    <w:p w:rsidR="003326BE" w:rsidRPr="00BB15F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5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Главными целями изучения предмета «Литература» являются: </w:t>
      </w:r>
    </w:p>
    <w:p w:rsidR="003326BE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5F4">
        <w:rPr>
          <w:rFonts w:ascii="Times New Roman" w:eastAsia="Times New Roman" w:hAnsi="Times New Roman" w:cs="Times New Roman"/>
          <w:sz w:val="24"/>
          <w:szCs w:val="24"/>
        </w:rPr>
        <w:t>• формирование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 xml:space="preserve">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326BE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br/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554E2" w:rsidRPr="009C56A4" w:rsidRDefault="001554E2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1554E2" w:rsidRPr="009C56A4" w:rsidRDefault="001554E2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 xml:space="preserve">Главная идея программы по литературе – изучение литературы от мифов к фольклору, от фольклора к древнерусской литературе, от неё к русской литературе XVIII, XIX, XX веков. </w:t>
      </w:r>
    </w:p>
    <w:p w:rsidR="004E0769" w:rsidRPr="009C56A4" w:rsidRDefault="004E0769" w:rsidP="00727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105" w:rsidRPr="00F83105" w:rsidRDefault="00F83105" w:rsidP="00F831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образовательного процесса</w:t>
      </w:r>
    </w:p>
    <w:p w:rsidR="00F83105" w:rsidRPr="00F83105" w:rsidRDefault="00F83105" w:rsidP="00F83105">
      <w:pPr>
        <w:pStyle w:val="ab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F83105">
        <w:t xml:space="preserve">     Программой предусматривается проведение уроков различных типов:  </w:t>
      </w:r>
    </w:p>
    <w:p w:rsidR="00F83105" w:rsidRPr="00F83105" w:rsidRDefault="00F83105" w:rsidP="00F83105">
      <w:pPr>
        <w:pStyle w:val="ab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F83105">
        <w:rPr>
          <w:color w:val="000000"/>
        </w:rPr>
        <w:t>1. Урок изучения нового (урок «открытия» нового знания»)</w:t>
      </w:r>
      <w:r w:rsidRPr="00F83105">
        <w:rPr>
          <w:color w:val="000000"/>
        </w:rPr>
        <w:br/>
        <w:t>Это: традиционный (комбинированный), лекция, беседа, экскурсия, исследовательская работа. Имеет целью изучение и первичное закрепление новых знаний </w:t>
      </w:r>
      <w:r w:rsidRPr="00F83105">
        <w:rPr>
          <w:color w:val="000000"/>
        </w:rPr>
        <w:br/>
        <w:t>2. Урок закрепления знаний (уроки рефлексии)</w:t>
      </w:r>
      <w:r w:rsidRPr="00F83105">
        <w:rPr>
          <w:color w:val="000000"/>
        </w:rPr>
        <w:br/>
        <w:t> Это: практикум, экскурсия, самостоятельная работа, собеседование, консультация. Имеет целью выработку умений по применению знаний. </w:t>
      </w:r>
      <w:r w:rsidRPr="00F83105">
        <w:rPr>
          <w:color w:val="000000"/>
        </w:rPr>
        <w:br/>
        <w:t>3. Урок комплексного применения знаний (урок общеметодологической направленности)</w:t>
      </w:r>
      <w:r w:rsidRPr="00F83105">
        <w:rPr>
          <w:color w:val="000000"/>
        </w:rPr>
        <w:br/>
        <w:t> Это: практикум, проверочная работа, семинар и т.д. Имеет целью выработку умений самостоятельно применять знания в комплексе, в новых условиях. </w:t>
      </w:r>
      <w:r w:rsidRPr="00F83105">
        <w:rPr>
          <w:color w:val="000000"/>
        </w:rPr>
        <w:br/>
        <w:t>4. Урок обобщения и систематизации знаний. </w:t>
      </w:r>
      <w:r w:rsidRPr="00F83105">
        <w:rPr>
          <w:color w:val="000000"/>
        </w:rPr>
        <w:br/>
        <w:t>Это: семинар, дискуссии, викторины, презентации и т.д. Имеет целью обобщение единичных знаний в систему. </w:t>
      </w:r>
      <w:r w:rsidRPr="00F83105">
        <w:rPr>
          <w:color w:val="000000"/>
        </w:rPr>
        <w:br/>
      </w:r>
      <w:r w:rsidRPr="00F83105">
        <w:rPr>
          <w:color w:val="000000"/>
        </w:rPr>
        <w:lastRenderedPageBreak/>
        <w:t>5. Урок контроля, оценки и коррекции знаний. </w:t>
      </w:r>
      <w:r w:rsidRPr="00F83105">
        <w:rPr>
          <w:color w:val="000000"/>
        </w:rPr>
        <w:br/>
        <w:t>Это: контрольная работа, зачет, смотр знаний и т.д. Имеет целью определить уровень овладения знаниями, умениями и навыками. </w:t>
      </w:r>
      <w:r w:rsidRPr="00F83105">
        <w:rPr>
          <w:color w:val="000000"/>
        </w:rPr>
        <w:br/>
      </w:r>
      <w:r w:rsidRPr="00F83105">
        <w:rPr>
          <w:b/>
          <w:u w:val="single"/>
        </w:rPr>
        <w:t>Методы обучения</w:t>
      </w:r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Курс литературы опирается на следующие методы: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Метод творческого восприятия (метод творческого чтения).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Анализирующе – интерпретирующий метод (поисковый, исследовательский, эвристический).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Синтезирующий метод (реализует двойной аспект: искусство и наука в преподавании литературы)</w:t>
      </w:r>
    </w:p>
    <w:p w:rsidR="00F83105" w:rsidRPr="00F83105" w:rsidRDefault="00F83105" w:rsidP="00F831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sz w:val="24"/>
          <w:szCs w:val="24"/>
          <w:u w:val="single"/>
        </w:rPr>
        <w:t>Технологии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проблемного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дифференцированного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использования опорных конспектов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игрового обучения (викторины, конкурсы, концерт, "мозговой штурм" и т.д.)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уроки «творческая мастерская»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компьютерные технологии (презентации, трансформация текста, тесты,  использование Интернет-ресурсов, мультимедиа библиотеки школы, выполнение творческих работ)</w:t>
      </w:r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- здоровьесберегающая</w:t>
      </w:r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- ИКТ и проектная методика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Формы контроля уровня достижения обучающихся:</w:t>
      </w:r>
    </w:p>
    <w:p w:rsid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 xml:space="preserve">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r w:rsidRPr="00F831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83105">
        <w:rPr>
          <w:rFonts w:ascii="Times New Roman" w:hAnsi="Times New Roman" w:cs="Times New Roman"/>
          <w:sz w:val="24"/>
          <w:szCs w:val="24"/>
        </w:rPr>
        <w:t>амоконтроль, контрольные работы)  и итоговый (годовой) контроль по предмету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105" w:rsidRDefault="00F83105" w:rsidP="00F83105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:rsidR="0072771E" w:rsidRPr="00E81303" w:rsidRDefault="0072771E" w:rsidP="0072771E">
      <w:pPr>
        <w:pStyle w:val="a4"/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1.Планируемые результаты освоения </w:t>
      </w:r>
      <w:r w:rsidRPr="00E81303">
        <w:rPr>
          <w:rFonts w:asciiTheme="majorHAnsi" w:hAnsiTheme="majorHAnsi" w:cstheme="majorHAnsi"/>
          <w:b/>
          <w:sz w:val="24"/>
          <w:szCs w:val="24"/>
        </w:rPr>
        <w:t xml:space="preserve"> учебного предмета.</w:t>
      </w:r>
    </w:p>
    <w:p w:rsidR="00F24BDD" w:rsidRPr="009C56A4" w:rsidRDefault="00F24BDD" w:rsidP="00F24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C56A4">
        <w:rPr>
          <w:rFonts w:ascii="Times New Roman" w:hAnsi="Times New Roman" w:cs="Times New Roman"/>
          <w:b/>
          <w:sz w:val="24"/>
          <w:szCs w:val="24"/>
        </w:rPr>
        <w:t> класс</w:t>
      </w:r>
    </w:p>
    <w:p w:rsidR="00A74B8D" w:rsidRPr="009C56A4" w:rsidRDefault="00A74B8D" w:rsidP="0072771E">
      <w:pPr>
        <w:pStyle w:val="a4"/>
        <w:tabs>
          <w:tab w:val="left" w:pos="109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F24BDD" w:rsidRDefault="00F24BDD" w:rsidP="00F24BDD">
      <w:pPr>
        <w:pStyle w:val="Default"/>
      </w:pPr>
      <w:r w:rsidRPr="00F24BDD">
        <w:t xml:space="preserve">- идентифицировать себя с принадлежностью к народу, стране, государству. </w:t>
      </w:r>
    </w:p>
    <w:p w:rsidR="00F24BDD" w:rsidRPr="00F24BDD" w:rsidRDefault="00F24BDD" w:rsidP="00F24BDD">
      <w:pPr>
        <w:pStyle w:val="Default"/>
      </w:pPr>
      <w:r w:rsidRPr="00F24BDD">
        <w:t xml:space="preserve">- Проявлять интерес к культуре и истории своего народа, страны. </w:t>
      </w:r>
    </w:p>
    <w:p w:rsidR="00F24BDD" w:rsidRPr="00F24BDD" w:rsidRDefault="00F24BDD" w:rsidP="00F24BDD">
      <w:pPr>
        <w:pStyle w:val="Default"/>
      </w:pPr>
      <w:r w:rsidRPr="00F24BDD">
        <w:t xml:space="preserve">- Различать основные нравственно-эстетические понятия. </w:t>
      </w:r>
    </w:p>
    <w:p w:rsidR="00F24BDD" w:rsidRPr="00F24BDD" w:rsidRDefault="00F24BDD" w:rsidP="00F24BDD">
      <w:pPr>
        <w:pStyle w:val="Default"/>
      </w:pPr>
      <w:r w:rsidRPr="00F24BDD">
        <w:t xml:space="preserve">- Выражать положительное отношение к процессу познания. </w:t>
      </w:r>
    </w:p>
    <w:p w:rsidR="00F24BDD" w:rsidRPr="00F24BDD" w:rsidRDefault="00F24BDD" w:rsidP="00F24BDD">
      <w:pPr>
        <w:pStyle w:val="Default"/>
      </w:pPr>
      <w:r w:rsidRPr="00F24BDD">
        <w:t xml:space="preserve">- </w:t>
      </w:r>
      <w:r w:rsidRPr="00F24BDD">
        <w:rPr>
          <w:iCs/>
        </w:rPr>
        <w:t xml:space="preserve">Уважительно относиться к родной литературе. </w:t>
      </w:r>
    </w:p>
    <w:p w:rsidR="00F24BDD" w:rsidRPr="00F24BDD" w:rsidRDefault="00F24BDD" w:rsidP="00F24BDD">
      <w:pPr>
        <w:pStyle w:val="Default"/>
        <w:rPr>
          <w:iCs/>
        </w:rPr>
      </w:pPr>
      <w:r w:rsidRPr="00F24BDD">
        <w:t xml:space="preserve">- </w:t>
      </w:r>
      <w:r w:rsidRPr="00F24BDD">
        <w:rPr>
          <w:iCs/>
        </w:rPr>
        <w:t xml:space="preserve">Оценивать свои и чужие поступки. </w:t>
      </w:r>
    </w:p>
    <w:p w:rsidR="00F24BDD" w:rsidRDefault="00F24BDD" w:rsidP="00727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техникой составления плана;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различными типами пересказа;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произведения, в том числе целесообразное использование цитирования;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формулировать доказательные выводы.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B62BAF" w:rsidRPr="00517322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5103" w:type="dxa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B62BAF" w:rsidRPr="00D42A09" w:rsidTr="000B3B7A">
        <w:tc>
          <w:tcPr>
            <w:tcW w:w="9747" w:type="dxa"/>
            <w:gridSpan w:val="2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B62BAF" w:rsidRPr="002B387F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произведения; 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lastRenderedPageBreak/>
              <w:t>• выделять нравственную проблематику сказок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  видеть черты русского национального характера в героях русских сказок.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учитывая жанрово-родовые признаки, выбирать сказки для самостоятельного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выразительно читать сказки, соблюдая соответствующий интонационный рисунок устного рассказывания;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фольклорной.</w:t>
            </w:r>
          </w:p>
        </w:tc>
        <w:tc>
          <w:tcPr>
            <w:tcW w:w="5103" w:type="dxa"/>
            <w:shd w:val="clear" w:color="auto" w:fill="auto"/>
          </w:tcPr>
          <w:p w:rsidR="00B62BAF" w:rsidRPr="009C542B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lastRenderedPageBreak/>
              <w:t xml:space="preserve"> 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B62BAF" w:rsidRPr="009C542B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t xml:space="preserve">• рассказывать о самостоятельно прочитанной сказке, 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lastRenderedPageBreak/>
              <w:t>• сочинять сказку и/или придумывать сюжетные линии.</w:t>
            </w:r>
          </w:p>
        </w:tc>
      </w:tr>
      <w:tr w:rsidR="00B62BAF" w:rsidRPr="002B387F" w:rsidTr="000B3B7A">
        <w:tc>
          <w:tcPr>
            <w:tcW w:w="9747" w:type="dxa"/>
            <w:gridSpan w:val="2"/>
            <w:shd w:val="clear" w:color="auto" w:fill="auto"/>
          </w:tcPr>
          <w:p w:rsidR="00B62BAF" w:rsidRPr="00B62BA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lastRenderedPageBreak/>
              <w:t>Древнерусская литература. Русская литература XVIII в.</w:t>
            </w:r>
          </w:p>
          <w:p w:rsidR="00B62BAF" w:rsidRPr="00B62BA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B62BAF" w:rsidRPr="002B387F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вопросов; интерпретировать прочитанное, отбирать произведения для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определять  с помощью учителя для себя актуальную цель чтения художественной литературы; выбирать произведения для самостоятельного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5103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оценивать иллюстрацию или экранизацию произведения;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создавать собственную иллюстрацию изученного текста;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F24BDD" w:rsidRPr="00F24BDD" w:rsidRDefault="00F24BD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6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 w:rsidRPr="009C56A4">
        <w:t xml:space="preserve">— Понимать литературу как одну из национально-культурных ценностей русского народа. </w:t>
      </w:r>
    </w:p>
    <w:p w:rsidR="00F24BDD" w:rsidRPr="009C56A4" w:rsidRDefault="00F24BDD" w:rsidP="00F24BDD">
      <w:pPr>
        <w:pStyle w:val="Default"/>
      </w:pPr>
      <w:r w:rsidRPr="009C56A4">
        <w:t xml:space="preserve">- Уважительно относиться к родной литературе, испытывать гордость за неё. </w:t>
      </w:r>
    </w:p>
    <w:p w:rsidR="00F24BDD" w:rsidRPr="009C56A4" w:rsidRDefault="00F24BDD" w:rsidP="00F24BDD">
      <w:pPr>
        <w:pStyle w:val="Default"/>
      </w:pPr>
      <w:r w:rsidRPr="009C56A4">
        <w:lastRenderedPageBreak/>
        <w:t xml:space="preserve">- Оценивать свои и чужие поступки. </w:t>
      </w:r>
    </w:p>
    <w:p w:rsidR="00F24BDD" w:rsidRPr="009C56A4" w:rsidRDefault="00F24BDD" w:rsidP="00F24BDD">
      <w:pPr>
        <w:pStyle w:val="Default"/>
      </w:pPr>
      <w:r w:rsidRPr="009C56A4">
        <w:t xml:space="preserve">- Проявлять внимание, удивление, желание больше узнать. </w:t>
      </w:r>
    </w:p>
    <w:p w:rsidR="00F24BDD" w:rsidRPr="009C56A4" w:rsidRDefault="00F24BDD" w:rsidP="00F24BDD">
      <w:pPr>
        <w:pStyle w:val="Default"/>
      </w:pP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техникой составления разных типов плана;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различными способами пересказа;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обогащение приемов структурирования материала, в том числе с использованием цитирования;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работать со справочными материалами и интернет-ресурсами;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F24BDD" w:rsidRDefault="00A74B8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62BAF" w:rsidRPr="00F24BDD" w:rsidRDefault="00B62BAF" w:rsidP="00F24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B62BAF" w:rsidRPr="00D42A09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B62BAF" w:rsidRPr="00D42A09" w:rsidTr="000B3B7A">
        <w:tc>
          <w:tcPr>
            <w:tcW w:w="9747" w:type="dxa"/>
            <w:gridSpan w:val="2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B62BAF" w:rsidRPr="00E14B1C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пословиц и поговорок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пословицам, поговоркам, фольклорным образам, традиционным фольклорным приёмам в различных ситуациях речевого общения;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с помощью пословицы жизненную/вымышленную ситуацию;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 • сравнивая пословицы и поговорки,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сказку или рассказ  по пословице и/или придумывать сюжетные линии;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пословицами и поговорками разных народов на уровне тематики, проблематики, образов (по принципу сходства и различия).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B62BAF" w:rsidRPr="00E14B1C" w:rsidTr="000B3B7A">
        <w:tc>
          <w:tcPr>
            <w:tcW w:w="9747" w:type="dxa"/>
            <w:gridSpan w:val="2"/>
            <w:shd w:val="clear" w:color="auto" w:fill="auto"/>
          </w:tcPr>
          <w:p w:rsidR="00B62BAF" w:rsidRPr="00404D4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Древнерусская литература. Русская литература XVIII в.</w:t>
            </w:r>
          </w:p>
          <w:p w:rsidR="00B62BAF" w:rsidRPr="00404D4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B62BAF" w:rsidRPr="00E14B1C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определять  с помощью учителя или консультантов для себя актуальную цель </w:t>
            </w:r>
            <w:r w:rsidRPr="00404D4F">
              <w:rPr>
                <w:rFonts w:cs="Times New Roman"/>
                <w:szCs w:val="24"/>
              </w:rPr>
              <w:lastRenderedPageBreak/>
              <w:t>чтения художественной литературы; выбирать произведения для самостоятельного чтения;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вопрос, анализа поэтического текста, характеристики героя;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выбирать путь анализа произведения, адекватный жанрово-родовой природе художественного текста;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под руководством учителя;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A74B8D" w:rsidRPr="009C56A4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7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 w:rsidRPr="009C56A4">
        <w:t xml:space="preserve">- Понимать определяющую роль литературы в развитии интеллектуальных, творческих способностей и моральных качеств личности. </w:t>
      </w:r>
    </w:p>
    <w:p w:rsidR="00F24BDD" w:rsidRPr="009C56A4" w:rsidRDefault="00F24BDD" w:rsidP="00F24BDD">
      <w:pPr>
        <w:pStyle w:val="Default"/>
      </w:pPr>
      <w:r w:rsidRPr="009C56A4">
        <w:t xml:space="preserve">- Анализировать и характеризовать эмоциональные состояния и чувства окружающих, строить свои взаимоотношения с их учетом.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Осознавать эстетическую ценность русской литературы. </w:t>
      </w:r>
    </w:p>
    <w:p w:rsidR="00F24BDD" w:rsidRDefault="00F24BDD" w:rsidP="00F24BDD">
      <w:pPr>
        <w:pStyle w:val="Default"/>
        <w:rPr>
          <w:iCs/>
        </w:rPr>
      </w:pPr>
      <w:r w:rsidRPr="009C56A4">
        <w:t xml:space="preserve">- </w:t>
      </w:r>
      <w:r w:rsidRPr="009C56A4">
        <w:rPr>
          <w:iCs/>
        </w:rPr>
        <w:t xml:space="preserve">Оценивать ситуации с точки зрения правил поведения и этики.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расширение круга приемов составления разных типов плана;</w:t>
      </w:r>
    </w:p>
    <w:p w:rsidR="00F24BDD" w:rsidRPr="009C56A4" w:rsidRDefault="00F24BDD" w:rsidP="00F24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использование различных типов пересказа;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расширение круга приемов структурирования материала;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работать со справочными материалами и интернет-ресурсами;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выводы.</w:t>
      </w:r>
    </w:p>
    <w:p w:rsidR="00F24BDD" w:rsidRDefault="00F24BDD" w:rsidP="00F24BDD">
      <w:pPr>
        <w:pStyle w:val="Default"/>
        <w:rPr>
          <w:iCs/>
        </w:rPr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B62BAF" w:rsidRDefault="00404D4F" w:rsidP="00404D4F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i/>
          <w:color w:val="FF0000"/>
          <w:sz w:val="24"/>
          <w:szCs w:val="24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600"/>
      </w:tblGrid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Ученик научится</w:t>
            </w: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Ученик получит возможность научиться</w:t>
            </w:r>
          </w:p>
        </w:tc>
      </w:tr>
      <w:tr w:rsidR="00404D4F" w:rsidRPr="00404D4F" w:rsidTr="000B3B7A">
        <w:tc>
          <w:tcPr>
            <w:tcW w:w="10103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Устное народное творчество</w:t>
            </w:r>
          </w:p>
        </w:tc>
      </w:tr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преданий и былин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преданиям, былинам, фольклорным образам, традиционным фольклорным приёмам в различных ситуациях речевого общения;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пересказывать былины и предания, чётко выделяя сюжетные линии, не пропуская значимых композиционных элементов, используя в своей речи характерные для народного эпоса художественные приёмы.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 xml:space="preserve"> •  рассказывать о самостоятельно прочитанной былине, обосновывая свой выбор;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былину и/или придумывать сюжетные линии;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404D4F" w:rsidTr="000B3B7A">
        <w:tc>
          <w:tcPr>
            <w:tcW w:w="10103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lastRenderedPageBreak/>
              <w:t>Древнерусская литература. Русская литература XVIII в.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сравнительной характеристики героев, ответа на проблемный вопрос;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под руководством учителя;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404D4F" w:rsidRPr="00404D4F" w:rsidRDefault="00404D4F" w:rsidP="00404D4F">
      <w:pPr>
        <w:pStyle w:val="af0"/>
        <w:rPr>
          <w:rFonts w:cs="Times New Roman"/>
        </w:rPr>
      </w:pPr>
    </w:p>
    <w:p w:rsidR="00236509" w:rsidRPr="00F24BDD" w:rsidRDefault="00236509" w:rsidP="0072771E">
      <w:pPr>
        <w:pStyle w:val="Default"/>
      </w:pPr>
    </w:p>
    <w:p w:rsidR="00A74B8D" w:rsidRPr="002E2EE1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E1">
        <w:rPr>
          <w:rFonts w:ascii="Times New Roman" w:hAnsi="Times New Roman" w:cs="Times New Roman"/>
          <w:b/>
          <w:sz w:val="24"/>
          <w:szCs w:val="24"/>
        </w:rPr>
        <w:t>8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>
        <w:t xml:space="preserve">   -</w:t>
      </w:r>
      <w:r w:rsidRPr="009C56A4">
        <w:t xml:space="preserve">Осознавать эстетическую ценность русской литературы. </w:t>
      </w:r>
    </w:p>
    <w:p w:rsidR="00F24BDD" w:rsidRPr="009C56A4" w:rsidRDefault="00F24BDD" w:rsidP="00F24BDD">
      <w:pPr>
        <w:pStyle w:val="Default"/>
      </w:pPr>
      <w:r w:rsidRPr="009C56A4">
        <w:t xml:space="preserve">- Оценивать ситуации с точки зрения правил поведения и этики.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Оценивать собственную учебную деятельность: свои достижения, самостоятельность, инициативу, ответственность, причины неудач.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расширение круга приемов составления разных типов плана;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обогащение способов организации материала пересказов;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расширение круга справочных материалов, интернет-ресурсов и навыка работы с ними;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выводы.</w:t>
      </w:r>
    </w:p>
    <w:p w:rsidR="00F24BDD" w:rsidRPr="00F24BDD" w:rsidRDefault="00F24BDD" w:rsidP="00F24BDD">
      <w:pPr>
        <w:pStyle w:val="Default"/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D42A09" w:rsidRDefault="00404D4F" w:rsidP="00404D4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noProof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Ученик научится</w:t>
            </w: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404D4F" w:rsidRPr="00D42A09" w:rsidTr="000B3B7A">
        <w:tc>
          <w:tcPr>
            <w:tcW w:w="10031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народных песен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фольклорным образам, традиционным фольклорным приёмам в различных ситуациях речевого общения;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народные песни, соблюдая соответствующий интонационный рисунок устного рассказывания.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лирики разных народов,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исполнять лирические народные песни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D42A09" w:rsidTr="000B3B7A">
        <w:tc>
          <w:tcPr>
            <w:tcW w:w="10031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Древнерусская литература. Русская литература XVIII в.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самостоятельно или по составленному плану; интерпретировать прочитанное,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 для себя актуальную цель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анализа эпизода, ответа на проблемный вопрос;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самостоятельно или под руководством учителя;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реферат,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F24BDD" w:rsidRPr="00F24BDD" w:rsidRDefault="00F24BDD" w:rsidP="007277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B8D" w:rsidRPr="00F24BDD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9 класс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F24BDD" w:rsidRDefault="00F24BDD" w:rsidP="00F24BDD">
      <w:pPr>
        <w:pStyle w:val="Default"/>
      </w:pPr>
      <w:r w:rsidRPr="00F24BDD">
        <w:t xml:space="preserve">- Оценивать собственную учебную деятельность: свои достижения, самостоятельность, инициативу, ответственность, причины неудач. </w:t>
      </w:r>
    </w:p>
    <w:p w:rsidR="00F24BDD" w:rsidRPr="00F24BDD" w:rsidRDefault="00F24BDD" w:rsidP="00F24BDD">
      <w:pPr>
        <w:pStyle w:val="Default"/>
      </w:pPr>
      <w:r w:rsidRPr="00F24BDD">
        <w:t xml:space="preserve">- Проявлять готовность к самообразованию.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результаты: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свободное владение приемами составления разных типов плана;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использовать различные типы пересказов;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активное использование справочных материалов, интернет-ресурсов и навыка работы с ними;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делать доказательные выводы.</w:t>
      </w:r>
    </w:p>
    <w:p w:rsidR="00F24BDD" w:rsidRDefault="00F24BDD" w:rsidP="00727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404D4F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D4F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404D4F" w:rsidRDefault="00404D4F" w:rsidP="0040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Выпускник научится</w:t>
            </w: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Выпускник получит возможность научиться</w:t>
            </w:r>
          </w:p>
        </w:tc>
      </w:tr>
      <w:tr w:rsidR="00404D4F" w:rsidRPr="00404D4F" w:rsidTr="000B3B7A">
        <w:tc>
          <w:tcPr>
            <w:tcW w:w="9889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Устное народное творчество</w:t>
            </w:r>
          </w:p>
        </w:tc>
      </w:tr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с помощью пословицы жизненную/вымышленную ситуацию;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рассказывать о самостоятельно прочитанной сказке, былине, обосновывая свой выбор;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сказку (в том числе и по пословице), былину и/или придумывать сюжетные линии;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404D4F" w:rsidTr="000B3B7A">
        <w:tc>
          <w:tcPr>
            <w:tcW w:w="9889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lastRenderedPageBreak/>
              <w:t xml:space="preserve">Древнерусская литература. Русская литература XVIII в. 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дифференцировать элементы поэтики художественного текста, видеть их художественную и смысловую функцию;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«чужие» тексты интерпретирующего характера, аргументированно оценивать их;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интерпретацию художественного текста, созданную средствами других искусств;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интерпретацию изученного текста средствами других искусств;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404D4F" w:rsidRPr="00517322" w:rsidRDefault="00404D4F" w:rsidP="00404D4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</w:p>
    <w:p w:rsidR="00404D4F" w:rsidRPr="00FB6DF5" w:rsidRDefault="00404D4F" w:rsidP="00404D4F">
      <w:pPr>
        <w:spacing w:after="0" w:line="240" w:lineRule="auto"/>
        <w:rPr>
          <w:b/>
        </w:rPr>
      </w:pPr>
    </w:p>
    <w:p w:rsidR="000C7F4B" w:rsidRDefault="000C7F4B" w:rsidP="000C7F4B">
      <w:pPr>
        <w:pStyle w:val="2"/>
        <w:spacing w:before="0" w:after="0"/>
        <w:rPr>
          <w:rStyle w:val="Zag11"/>
          <w:rFonts w:ascii="Times New Roman" w:hAnsi="Times New Roman"/>
          <w:sz w:val="24"/>
          <w:szCs w:val="24"/>
        </w:rPr>
      </w:pPr>
      <w:r w:rsidRPr="000C7F4B">
        <w:rPr>
          <w:rStyle w:val="Zag11"/>
          <w:rFonts w:ascii="Times New Roman" w:hAnsi="Times New Roman"/>
          <w:sz w:val="24"/>
          <w:szCs w:val="24"/>
        </w:rPr>
        <w:t>Планируемые результаты освоения обучающимися основной образовательной программы основного общего образования по литературе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0C7F4B" w:rsidRDefault="000C7F4B" w:rsidP="000C7F4B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0C7F4B" w:rsidRDefault="000C7F4B" w:rsidP="000C7F4B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восприятие</w:t>
      </w:r>
      <w:r>
        <w:rPr>
          <w:rFonts w:ascii="Times New Roman" w:hAnsi="Times New Roman"/>
          <w:sz w:val="24"/>
          <w:szCs w:val="24"/>
        </w:rPr>
        <w:t xml:space="preserve"> литературы как одной из основных культурных ценностей народа (отражающей его </w:t>
      </w:r>
      <w:r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>
        <w:rPr>
          <w:sz w:val="24"/>
          <w:szCs w:val="24"/>
        </w:rPr>
        <w:t>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Конкретизируя эти общие результаты, обозначим наиболее важные предметные умения, формируемые у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eastAsia="MS Mincho" w:hAnsi="Times New Roman"/>
          <w:sz w:val="24"/>
          <w:szCs w:val="24"/>
        </w:rPr>
        <w:t>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сформированности этих умений):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определять тему и основную мысль произведения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6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владеть различными видами пересказа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6 кл.), пересказывать сюжет; выявлять особенности композиции, основной конфликт, вычленять фабулу (6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7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характеризовать героев-персонажей, давать их сравнительные характеристики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6 кл.); оценивать систему персонажей (6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7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7 кл.); выявлять особенности языка и стиля писателя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определять родо-жанровую специфику художественного произведения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кл.);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выделять в произведениях элементы художественной формы и обнаруживать связи между ними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7 кл.), постепенно переходя к анализу текста; анализировать литературные произведения разных жанров (8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кл.);</w:t>
      </w:r>
    </w:p>
    <w:p w:rsidR="000C7F4B" w:rsidRDefault="000C7F4B" w:rsidP="000C7F4B">
      <w:pPr>
        <w:numPr>
          <w:ilvl w:val="0"/>
          <w:numId w:val="1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>
        <w:rPr>
          <w:rFonts w:ascii="Times New Roman" w:hAnsi="Times New Roman"/>
          <w:bCs/>
          <w:sz w:val="24"/>
          <w:szCs w:val="24"/>
        </w:rPr>
        <w:t xml:space="preserve">организации дискуссии </w:t>
      </w:r>
      <w:r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lastRenderedPageBreak/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выразительно читать с листа и наизусть произведения/фрагменты</w:t>
      </w:r>
    </w:p>
    <w:p w:rsidR="000C7F4B" w:rsidRDefault="000C7F4B" w:rsidP="000C7F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произведений художественной литературы, передавая личное отношение к произведению (5-9 класс);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кл.); пользоваться каталогами библиотек, библиографическими указателями, системой поиска в Интернете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>9 кл.) (в каждом классе – на своем уровне).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При планировании предметныхрезультатов освоения программы следует учитывать, что формирование различных умений, навыков, компетенций происходит у разных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eastAsia="MS Mincho" w:hAnsi="Times New Roman"/>
          <w:sz w:val="24"/>
          <w:szCs w:val="24"/>
        </w:rPr>
        <w:t xml:space="preserve">с разной скоростью и в разной степени и не заканчивается в школе. 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оценке предметных результатов обучения литературе следует учитывать несколько основных уровней сформированности читательской культуры.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уровень</w:t>
      </w:r>
      <w:r>
        <w:rPr>
          <w:rFonts w:ascii="Times New Roman" w:hAnsi="Times New Roman"/>
          <w:sz w:val="24"/>
          <w:szCs w:val="24"/>
        </w:rPr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</w:t>
      </w:r>
      <w:r>
        <w:rPr>
          <w:rFonts w:ascii="Times New Roman" w:hAnsi="Times New Roman"/>
          <w:bCs/>
          <w:iCs/>
          <w:sz w:val="24"/>
          <w:szCs w:val="24"/>
        </w:rPr>
        <w:t>эмоциональное непосредственное восприятие</w:t>
      </w:r>
      <w:r>
        <w:rPr>
          <w:rFonts w:ascii="Times New Roman" w:hAnsi="Times New Roman"/>
          <w:sz w:val="24"/>
          <w:szCs w:val="24"/>
        </w:rPr>
        <w:t xml:space="preserve">, создает основу для формирования осмысленного и глубокого чтения, но с точки зрения эстетической еще не является достаточным. Оно </w:t>
      </w:r>
      <w:r>
        <w:rPr>
          <w:rFonts w:ascii="Times New Roman" w:hAnsi="Times New Roman"/>
          <w:i/>
          <w:sz w:val="24"/>
          <w:szCs w:val="24"/>
        </w:rPr>
        <w:t>характеризуется способностями читателя воспроизводить содержание литературного произведения, отвечая на тестовые вопросы</w:t>
      </w:r>
      <w:r>
        <w:rPr>
          <w:rFonts w:ascii="Times New Roman" w:hAnsi="Times New Roman"/>
          <w:sz w:val="24"/>
          <w:szCs w:val="24"/>
        </w:rPr>
        <w:t xml:space="preserve"> (устно, письменно) типа </w:t>
      </w:r>
      <w:r>
        <w:rPr>
          <w:rFonts w:ascii="Times New Roman" w:hAnsi="Times New Roman"/>
          <w:bCs/>
          <w:iCs/>
          <w:sz w:val="24"/>
          <w:szCs w:val="24"/>
        </w:rPr>
        <w:t>«Что? Кто? Где? Когда? Какой?», кратко выражать/определять свое эмоциональное отношение к событиям и героям – качества последних только называются/перечисляются; способность к обобщениям проявляется слабо.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основным </w:t>
      </w:r>
      <w:r>
        <w:rPr>
          <w:rFonts w:ascii="Times New Roman" w:hAnsi="Times New Roman"/>
          <w:bCs/>
          <w:iCs/>
          <w:sz w:val="24"/>
          <w:szCs w:val="24"/>
        </w:rPr>
        <w:t>видам деятельности</w:t>
      </w:r>
      <w:r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 </w:t>
      </w:r>
      <w:r>
        <w:rPr>
          <w:rFonts w:ascii="Times New Roman" w:hAnsi="Times New Roman"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iCs/>
          <w:sz w:val="24"/>
          <w:szCs w:val="24"/>
        </w:rPr>
        <w:t xml:space="preserve"> уровня, относятся </w:t>
      </w:r>
      <w:r>
        <w:rPr>
          <w:rFonts w:ascii="Times New Roman" w:hAnsi="Times New Roman"/>
          <w:sz w:val="24"/>
          <w:szCs w:val="24"/>
        </w:rPr>
        <w:t xml:space="preserve">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Условно им соответствуют следующие типы диагностических </w:t>
      </w:r>
      <w:r>
        <w:rPr>
          <w:rFonts w:ascii="Times New Roman" w:hAnsi="Times New Roman"/>
          <w:bCs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выразительно прочтите следующий фрагмент;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определите, какие события в произведении являются центральными;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определите, где и когда происходят описываемые события;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опишите, каким вам представляется герой произведения, прокомментируйте слова героя;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выделите в тексте наиболее непонятные (загадочные, удивительные и т. п.) для вас места;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ответьте на поставленный учителем/автором учебника вопрос;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выделите, найдите, перечислите признаки, черты, повторяющиеся детали и т. п. 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 уровень</w:t>
      </w:r>
      <w:r>
        <w:rPr>
          <w:rFonts w:ascii="Times New Roman" w:hAnsi="Times New Roman"/>
          <w:sz w:val="24"/>
          <w:szCs w:val="24"/>
        </w:rPr>
        <w:t>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:rsidR="000C7F4B" w:rsidRDefault="000C7F4B" w:rsidP="000C7F4B">
      <w:pPr>
        <w:pStyle w:val="24"/>
        <w:tabs>
          <w:tab w:val="left" w:pos="851"/>
        </w:tabs>
        <w:ind w:left="0" w:right="0" w:firstLine="709"/>
      </w:pPr>
      <w:r>
        <w:t xml:space="preserve">У читателей этого уровня формируется стремление размышлять над прочитанным, появляется </w:t>
      </w:r>
      <w:r>
        <w:rPr>
          <w:bCs/>
          <w:iCs/>
        </w:rPr>
        <w:t xml:space="preserve">умение выделять в произведении </w:t>
      </w:r>
      <w:r>
        <w:t xml:space="preserve">значимые в смысловом и эстетическом плане отдельные элементы художественного произведения, а также возникает стремление </w:t>
      </w:r>
      <w:r>
        <w:rPr>
          <w:bCs/>
          <w:iCs/>
        </w:rPr>
        <w:t>находить и объяснять связи между ними</w:t>
      </w:r>
      <w:r>
        <w:t xml:space="preserve">. </w:t>
      </w:r>
      <w:r>
        <w:rPr>
          <w:iCs/>
        </w:rPr>
        <w:t xml:space="preserve">Читатель </w:t>
      </w:r>
      <w:r>
        <w:t xml:space="preserve">этого уровня пытается аргументированно отвечать на вопрос </w:t>
      </w:r>
      <w:r>
        <w:rPr>
          <w:bCs/>
          <w:iCs/>
        </w:rPr>
        <w:t>«Как устроен текст?» ,</w:t>
      </w:r>
      <w:r>
        <w:rPr>
          <w:i/>
        </w:rPr>
        <w:t xml:space="preserve">умеет выделять </w:t>
      </w:r>
      <w:r>
        <w:rPr>
          <w:i/>
          <w:iCs/>
        </w:rPr>
        <w:t>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851"/>
        </w:tabs>
        <w:ind w:left="0" w:right="0" w:firstLine="709"/>
      </w:pPr>
      <w:r>
        <w:rPr>
          <w:iCs/>
        </w:rPr>
        <w:lastRenderedPageBreak/>
        <w:t xml:space="preserve">К основным </w:t>
      </w:r>
      <w:r>
        <w:rPr>
          <w:bCs/>
          <w:iCs/>
        </w:rPr>
        <w:t>видам деятельности</w:t>
      </w:r>
      <w:r>
        <w:rPr>
          <w:iCs/>
        </w:rPr>
        <w:t xml:space="preserve">, позволяющим диагностировать возможности читателей, достигших  </w:t>
      </w:r>
      <w:r>
        <w:rPr>
          <w:iCs/>
          <w:lang w:val="en-US"/>
        </w:rPr>
        <w:t>II</w:t>
      </w:r>
      <w:r>
        <w:rPr>
          <w:iCs/>
        </w:rPr>
        <w:t xml:space="preserve"> уровня, можно отнести</w:t>
      </w:r>
      <w:r>
        <w:t xml:space="preserve">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r>
        <w:rPr>
          <w:i/>
        </w:rPr>
        <w:t>пофразового</w:t>
      </w:r>
      <w:r>
        <w:t xml:space="preserve"> (при анализе стихотворений и небольших прозаических произведений – рассказов, новелл) или </w:t>
      </w:r>
      <w:r>
        <w:rPr>
          <w:i/>
        </w:rPr>
        <w:t>поэпизодного</w:t>
      </w:r>
      <w:r>
        <w:t xml:space="preserve">; проведение целостного и межтекстового анализа). 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851"/>
        </w:tabs>
        <w:ind w:left="0" w:right="0" w:firstLine="709"/>
      </w:pPr>
      <w:r>
        <w:t xml:space="preserve">Условно им соответствуют следующие типы диагностических </w:t>
      </w:r>
      <w:r>
        <w:rPr>
          <w:bCs/>
        </w:rPr>
        <w:t>заданий</w:t>
      </w:r>
      <w:r>
        <w:t xml:space="preserve">: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п.; </w:t>
      </w:r>
    </w:p>
    <w:p w:rsidR="000C7F4B" w:rsidRDefault="000C7F4B" w:rsidP="000C7F4B">
      <w:pPr>
        <w:pStyle w:val="a4"/>
        <w:widowControl w:val="0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покажите, какие особенности художественного текста проявляют позицию его автора;</w:t>
      </w:r>
    </w:p>
    <w:p w:rsidR="000C7F4B" w:rsidRDefault="000C7F4B" w:rsidP="000C7F4B">
      <w:pPr>
        <w:numPr>
          <w:ilvl w:val="0"/>
          <w:numId w:val="13"/>
        </w:numPr>
        <w:tabs>
          <w:tab w:val="clear" w:pos="1287"/>
          <w:tab w:val="left" w:pos="851"/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покажите,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проанализируйте фрагменты, эпизоды текста (по предложенному алгоритму и без него);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сопоставьте, сравните, найдите сходства и различия (как в одном тексте, так и между разными произведениями);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определите жанр произведения, охарактеризуйте его особенности;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дайте свое рабочее определение следующему теоретико-литературному понятию.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 уровень</w:t>
      </w:r>
      <w:r>
        <w:rPr>
          <w:rFonts w:ascii="Times New Roman" w:hAnsi="Times New Roman"/>
          <w:sz w:val="24"/>
          <w:szCs w:val="24"/>
        </w:rPr>
        <w:t xml:space="preserve">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</w:t>
      </w:r>
      <w:r>
        <w:rPr>
          <w:rFonts w:ascii="Times New Roman" w:hAnsi="Times New Roman"/>
          <w:bCs/>
          <w:iCs/>
          <w:sz w:val="24"/>
          <w:szCs w:val="24"/>
        </w:rPr>
        <w:t>сумеет интерпретировать художественный смысл произведения</w:t>
      </w:r>
      <w:r>
        <w:rPr>
          <w:rFonts w:ascii="Times New Roman" w:hAnsi="Times New Roman"/>
          <w:sz w:val="24"/>
          <w:szCs w:val="24"/>
        </w:rPr>
        <w:t xml:space="preserve">, то есть отвечать на вопросы: </w:t>
      </w:r>
      <w:r>
        <w:rPr>
          <w:rFonts w:ascii="Times New Roman" w:hAnsi="Times New Roman"/>
          <w:bCs/>
          <w:iCs/>
          <w:sz w:val="24"/>
          <w:szCs w:val="24"/>
        </w:rPr>
        <w:t xml:space="preserve">«Почему (с какой целью?) произведение построено так, а не иначе? </w:t>
      </w:r>
      <w:r>
        <w:rPr>
          <w:rFonts w:ascii="Times New Roman" w:hAnsi="Times New Roman"/>
          <w:sz w:val="24"/>
          <w:szCs w:val="24"/>
        </w:rPr>
        <w:t xml:space="preserve"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 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основным </w:t>
      </w:r>
      <w:r>
        <w:rPr>
          <w:rFonts w:ascii="Times New Roman" w:hAnsi="Times New Roman"/>
          <w:bCs/>
          <w:iCs/>
          <w:sz w:val="24"/>
          <w:szCs w:val="24"/>
        </w:rPr>
        <w:t>видам деятельности</w:t>
      </w:r>
      <w:r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читателей, достигших  </w:t>
      </w:r>
      <w:r>
        <w:rPr>
          <w:rFonts w:ascii="Times New Roman" w:hAnsi="Times New Roman"/>
          <w:iCs/>
          <w:sz w:val="24"/>
          <w:szCs w:val="24"/>
          <w:lang w:val="en-US"/>
        </w:rPr>
        <w:t>III</w:t>
      </w:r>
      <w:r>
        <w:rPr>
          <w:rFonts w:ascii="Times New Roman" w:hAnsi="Times New Roman"/>
          <w:iCs/>
          <w:sz w:val="24"/>
          <w:szCs w:val="24"/>
        </w:rPr>
        <w:t xml:space="preserve"> уровня, можно отнести</w:t>
      </w:r>
      <w:r>
        <w:rPr>
          <w:rFonts w:ascii="Times New Roman" w:hAnsi="Times New Roman"/>
          <w:sz w:val="24"/>
          <w:szCs w:val="24"/>
        </w:rPr>
        <w:t xml:space="preserve">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709"/>
          <w:tab w:val="left" w:pos="851"/>
        </w:tabs>
        <w:ind w:left="0" w:right="0" w:firstLine="709"/>
      </w:pPr>
      <w:r>
        <w:t>Условно и</w:t>
      </w:r>
      <w:r>
        <w:rPr>
          <w:iCs/>
        </w:rPr>
        <w:t xml:space="preserve">м соответствуют следующие типы диагностических </w:t>
      </w:r>
      <w:r>
        <w:rPr>
          <w:bCs/>
          <w:iCs/>
        </w:rPr>
        <w:t>заданий</w:t>
      </w:r>
      <w:r>
        <w:t xml:space="preserve">: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определите художественную функцию той или иной детали, приема и т. п.;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определите позицию автора и способы ее выражения;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проинтерпретируйте выбранный фрагмент произведения;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объясните (устно, письменно) смысл названия произведения;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озаглавьте предложенный текст (в случае если у литературного произведения нет заглавия);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напишите сочинение-интерпретацию;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напишите рецензию на произведение, не изучавшееся на уроках литературы.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</w:t>
      </w:r>
      <w:r>
        <w:rPr>
          <w:rStyle w:val="afa"/>
          <w:sz w:val="24"/>
          <w:szCs w:val="24"/>
        </w:rPr>
        <w:footnoteReference w:id="1"/>
      </w:r>
      <w:r>
        <w:rPr>
          <w:sz w:val="24"/>
          <w:szCs w:val="24"/>
        </w:rPr>
        <w:t xml:space="preserve">).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5–6 классах, соответствует первому уровню; в процессе литературного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образования учеников 7–8 классов формируется второй ее уровень; читательская культура учеников 9 класса характеризуется появлением элементов третьего уровня. Это следует иметь в виду при осуществлении в литературном образовании разноуровневого подхода к обучению, а также при проверке качества его результатов. 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их выполнения. Учитель может давать одни и те же задания (определите тематику, проблематику и позицию автора и докажите свое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776DD5" w:rsidRPr="009C56A4" w:rsidRDefault="00776DD5" w:rsidP="0072771E">
      <w:pPr>
        <w:pStyle w:val="Default"/>
      </w:pPr>
    </w:p>
    <w:p w:rsidR="00F00E45" w:rsidRPr="009C56A4" w:rsidRDefault="00F00E45" w:rsidP="0072771E">
      <w:pPr>
        <w:tabs>
          <w:tab w:val="left" w:pos="109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ACD" w:rsidRPr="00404D4F" w:rsidRDefault="00B62BAF" w:rsidP="00B62BAF">
      <w:pPr>
        <w:pStyle w:val="Default"/>
        <w:jc w:val="center"/>
        <w:rPr>
          <w:b/>
          <w:bCs/>
          <w:iCs/>
        </w:rPr>
      </w:pPr>
      <w:r w:rsidRPr="00404D4F">
        <w:rPr>
          <w:b/>
          <w:bCs/>
          <w:iCs/>
        </w:rPr>
        <w:t>2</w:t>
      </w:r>
      <w:r w:rsidR="00D3589E" w:rsidRPr="00404D4F">
        <w:rPr>
          <w:b/>
          <w:bCs/>
          <w:iCs/>
        </w:rPr>
        <w:t xml:space="preserve"> .</w:t>
      </w:r>
      <w:r w:rsidR="009C6ACD" w:rsidRPr="00404D4F">
        <w:rPr>
          <w:b/>
          <w:bCs/>
          <w:iCs/>
        </w:rPr>
        <w:t>Содержание учебного предмета «Литература»</w:t>
      </w:r>
    </w:p>
    <w:p w:rsidR="00720B66" w:rsidRPr="00404D4F" w:rsidRDefault="00720B66" w:rsidP="00B62BAF">
      <w:pPr>
        <w:pStyle w:val="Default"/>
        <w:jc w:val="center"/>
        <w:rPr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ПЯТЫЙ КЛАСС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Фольклор - коллективное устное народное творчество.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Малые жанры фольклора. Детский фольклор (колыбельные песни, пестушки, приговорки, скороговорки, загадки - повторение).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spacing w:val="40"/>
          <w:szCs w:val="24"/>
          <w:highlight w:val="white"/>
        </w:rPr>
        <w:t>Теория литературы.</w:t>
      </w:r>
      <w:r w:rsidRPr="00FB6DF5">
        <w:rPr>
          <w:szCs w:val="24"/>
        </w:rPr>
        <w:t xml:space="preserve"> Фольклор. Устное народное творчество (развитие представлений).</w:t>
      </w:r>
    </w:p>
    <w:p w:rsidR="00B62BAF" w:rsidRDefault="00B62BAF" w:rsidP="00B62BAF">
      <w:pPr>
        <w:pStyle w:val="af0"/>
        <w:jc w:val="center"/>
        <w:rPr>
          <w:b/>
          <w:bCs/>
          <w:szCs w:val="24"/>
        </w:rPr>
      </w:pPr>
    </w:p>
    <w:p w:rsidR="00B62BAF" w:rsidRPr="00FB6DF5" w:rsidRDefault="00B62BAF" w:rsidP="00B62BAF">
      <w:pPr>
        <w:pStyle w:val="af0"/>
        <w:jc w:val="center"/>
        <w:rPr>
          <w:b/>
          <w:bCs/>
          <w:szCs w:val="24"/>
        </w:rPr>
      </w:pPr>
      <w:r w:rsidRPr="00FB6DF5">
        <w:rPr>
          <w:b/>
          <w:bCs/>
          <w:szCs w:val="24"/>
        </w:rPr>
        <w:t>РУССКИЕ НАРОДНЫЕ СКАЗКИ</w:t>
      </w:r>
    </w:p>
    <w:p w:rsidR="00B62BAF" w:rsidRPr="00FB6DF5" w:rsidRDefault="00B62BAF" w:rsidP="00B62BAF">
      <w:pPr>
        <w:pStyle w:val="af0"/>
        <w:jc w:val="center"/>
        <w:rPr>
          <w:szCs w:val="24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Царевна-лягушка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Народная мораль в характере и поступках героев. Образ невесты-волшебницы.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- вот духовные данные Василисы Премудрой...</w:t>
      </w:r>
      <w:r w:rsidRPr="00FB6DF5">
        <w:t>» (</w:t>
      </w:r>
      <w:r w:rsidRPr="00FB6DF5">
        <w:rPr>
          <w:rFonts w:ascii="Times New Roman CYR" w:hAnsi="Times New Roman CYR" w:cs="Times New Roman CYR"/>
        </w:rPr>
        <w:t>М. Горький). Иван-царевич - победитель житейских невзгод. Животные-помощники. Особая роль чудесных противников - Бабы-яги, Кощея Бессмертного. Светлый и тёмный мир волшебной сказки.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Иван - крестьянский сын и чудо-юдо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Волшебная богатырская сказка героического содержания. Тема мирного труда и защиты родной земли. Иван -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Журавль и цапля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Солдатская шинель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народные представления о справедливости, добре и зле в сказках о животных и бытовых сказках.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Повесть временных лет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 xml:space="preserve">как литературный памятник.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Подвиг отрока-киевлянина и хитрость воеводы Претича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Отзвуки фольклора в летописи. Герои старинных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Повестей...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и их подвиги во имя мира на родной земле.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ИЗ ЛИТЕРАТУРЫ </w:t>
      </w:r>
      <w:r w:rsidRPr="00FB6DF5">
        <w:rPr>
          <w:rFonts w:ascii="Times New Roman CYR" w:hAnsi="Times New Roman CYR" w:cs="Times New Roman CYR"/>
          <w:b/>
          <w:bCs/>
          <w:spacing w:val="30"/>
          <w:highlight w:val="white"/>
        </w:rPr>
        <w:t>XVIII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Краткий рассказ о жизни писателя (детство и годы учения, начало литературной деятельности). Ломоносов - учёный, поэт, художник, гражданин.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Случились вместе два астронома в пиру...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научные истины в поэтической форме. Юмор стихотворения.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Роды литературы: эпос, лирика, драма. Жанры литературы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XIX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Русские басни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Жанр басни. Истоки басенного жанра (Эзоп, Лафонтен, русские баснописцы XVIII века: А. П. Сумароков, И. И. Дмитриев)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Андреевич Крылов.</w:t>
      </w:r>
      <w:r w:rsidRPr="00FB6DF5">
        <w:rPr>
          <w:rFonts w:ascii="Times New Roman CYR" w:hAnsi="Times New Roman CYR" w:cs="Times New Roman CYR"/>
        </w:rPr>
        <w:t xml:space="preserve"> Краткий рассказ о баснописце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Ворона и Лисица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Свинья под Дубом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. Осмеяние пороков - грубой силы, жадности, неблагодарности, хитрости и т.д.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Волк на псарне</w:t>
      </w:r>
      <w:r w:rsidRPr="00FB6DF5">
        <w:rPr>
          <w:b/>
          <w:bCs/>
          <w:i/>
          <w:iCs/>
          <w:highlight w:val="white"/>
        </w:rPr>
        <w:t>» -</w:t>
      </w:r>
      <w:r w:rsidRPr="00FB6DF5">
        <w:rPr>
          <w:rFonts w:ascii="Times New Roman CYR" w:hAnsi="Times New Roman CYR" w:cs="Times New Roman CYR"/>
        </w:rPr>
        <w:t>отражение исторических событий в басне; патриотическая позиция автора.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Аллегория как форма иносказания и средство раскрытия определённых свойств человека. Поучительный характер басен. Своеобразие языка басен И. А. Крылова.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 (развитие представлений), аллегория (начальные представления). Понятие об эзоповом языке.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Василий Андреевич Жуковский.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поэте (детство и начало творчества, Жуковский-сказочник).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Спящая царевна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Сходные и различные черты сказки Жуковского и народной сказки. Особенности сюжета. Различие героев литературной и фольклорной 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Кубок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Благородство и жестокость. Герои баллады.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(начальные представления).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жизни поэта (детство, годы учения).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Няне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поэтизация образа няни; мотивы одиночества и грусти, скрашиваемые любовью няни, её сказками и песнями.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 лукоморья дуб зелёный...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Пролог к поэме </w:t>
      </w:r>
      <w:r w:rsidRPr="00FB6DF5">
        <w:t>«</w:t>
      </w:r>
      <w:r w:rsidRPr="00FB6DF5">
        <w:rPr>
          <w:rFonts w:ascii="Times New Roman CYR" w:hAnsi="Times New Roman CYR" w:cs="Times New Roman CYR"/>
        </w:rPr>
        <w:t>Руслан и Людмила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собирательная картина сюжетов, образов и событий народных сказок, мотивы и сюжеты пушкинского произведения.</w:t>
      </w:r>
    </w:p>
    <w:p w:rsidR="00B62BAF" w:rsidRPr="002B387F" w:rsidRDefault="00B62BAF" w:rsidP="00B62BAF">
      <w:pPr>
        <w:pStyle w:val="af0"/>
        <w:rPr>
          <w:szCs w:val="24"/>
        </w:rPr>
      </w:pPr>
      <w:r w:rsidRPr="002B387F">
        <w:rPr>
          <w:spacing w:val="40"/>
          <w:szCs w:val="24"/>
          <w:highlight w:val="white"/>
        </w:rPr>
        <w:t>Теория литературы.</w:t>
      </w:r>
      <w:r w:rsidRPr="002B387F">
        <w:rPr>
          <w:szCs w:val="24"/>
        </w:rPr>
        <w:t xml:space="preserve"> Лирическое послание (начальные представления). Пролог (начальные представления).</w:t>
      </w:r>
    </w:p>
    <w:p w:rsidR="00B62BAF" w:rsidRPr="002B387F" w:rsidRDefault="00B62BAF" w:rsidP="00B62BAF">
      <w:pPr>
        <w:pStyle w:val="af0"/>
        <w:rPr>
          <w:szCs w:val="24"/>
        </w:rPr>
      </w:pPr>
      <w:r w:rsidRPr="002B387F">
        <w:rPr>
          <w:b/>
          <w:i/>
          <w:szCs w:val="24"/>
        </w:rPr>
        <w:t>«Сказка о мёртвой царевне и о семи богатырях</w:t>
      </w:r>
      <w:r w:rsidRPr="002B387F">
        <w:rPr>
          <w:szCs w:val="24"/>
        </w:rPr>
        <w:t>» -</w:t>
      </w:r>
      <w:r w:rsidRPr="002B387F">
        <w:rPr>
          <w:bCs/>
          <w:i/>
          <w:iCs/>
          <w:szCs w:val="24"/>
          <w:highlight w:val="white"/>
        </w:rPr>
        <w:t>её</w:t>
      </w:r>
      <w:r w:rsidRPr="002B387F">
        <w:rPr>
          <w:szCs w:val="24"/>
        </w:rPr>
        <w:t xml:space="preserve">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-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Русская литературная сказка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Антоний Погорельский.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Чёрная курица, или Подземные жители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Всеволод Михайлович Гаршин.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b/>
          <w:bCs/>
          <w:i/>
          <w:iCs/>
          <w:highlight w:val="white"/>
          <w:lang w:val="en-US"/>
        </w:rPr>
        <w:t>AttaleaPrinceps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Героическое и обыденное в сказке. Трагический финал и жизнеутверждающий пафос произведения,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Литературная сказка (начальные представления). </w:t>
      </w:r>
      <w:r w:rsidRPr="00FB6DF5">
        <w:t>«</w:t>
      </w:r>
      <w:r w:rsidRPr="00FB6DF5">
        <w:rPr>
          <w:rFonts w:ascii="Times New Roman CYR" w:hAnsi="Times New Roman CYR" w:cs="Times New Roman CYR"/>
        </w:rPr>
        <w:t>Бродячие сюжеты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сказок разных народов.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Стихотворная и прозаическая речь.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</w:t>
      </w:r>
      <w:r w:rsidRPr="00FB6DF5">
        <w:rPr>
          <w:rFonts w:ascii="Times New Roman CYR" w:hAnsi="Times New Roman CYR" w:cs="Times New Roman CYR"/>
          <w:spacing w:val="40"/>
        </w:rPr>
        <w:t>ы.</w:t>
      </w:r>
      <w:r w:rsidRPr="00FB6DF5">
        <w:rPr>
          <w:rFonts w:ascii="Times New Roman CYR" w:hAnsi="Times New Roman CYR" w:cs="Times New Roman CYR"/>
        </w:rPr>
        <w:t xml:space="preserve">Ритм, рифма, способы рифмовки.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 и начало литературной деятельности, интерес к истории России).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Бородино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Сравнение, гипербола, эпитет (развитие представлений), метафора, звукопись, аллитерация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годы учения,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Ночь перед Рождеством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Поэтические картины народной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Фантастика (развитие представлений). Юмор (развитие представлений).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Крестьянскиедети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Картины вольной жизни крестьянских детей, их забавы, приобщение к труду взрослых. Мир детства - короткая пора в жизни крестьянина. Речевая характеристика персонажей.</w:t>
      </w:r>
    </w:p>
    <w:p w:rsidR="00B62BAF" w:rsidRPr="004A118D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Есть женщины в русских селеньях...</w:t>
      </w:r>
      <w:r w:rsidRPr="00FB6DF5">
        <w:rPr>
          <w:b/>
          <w:i/>
        </w:rPr>
        <w:t>»</w:t>
      </w:r>
      <w:r w:rsidRPr="00FB6DF5">
        <w:rPr>
          <w:b/>
          <w:bCs/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отрывок из по</w:t>
      </w:r>
      <w:r w:rsidRPr="00FB6DF5">
        <w:rPr>
          <w:rFonts w:ascii="Times New Roman CYR" w:hAnsi="Times New Roman CYR" w:cs="Times New Roman CYR"/>
          <w:bCs/>
          <w:i/>
          <w:iCs/>
          <w:spacing w:val="40"/>
          <w:highlight w:val="white"/>
        </w:rPr>
        <w:t>эмы</w:t>
      </w:r>
      <w:r w:rsidRPr="00FB6DF5">
        <w:rPr>
          <w:i/>
        </w:rPr>
        <w:t>«</w:t>
      </w:r>
      <w:r w:rsidRPr="00FB6DF5">
        <w:rPr>
          <w:rFonts w:ascii="Times New Roman CYR" w:hAnsi="Times New Roman CYR" w:cs="Times New Roman CYR"/>
          <w:i/>
        </w:rPr>
        <w:t>Мороз, Красный нос</w:t>
      </w:r>
      <w:r w:rsidRPr="00FB6DF5">
        <w:rPr>
          <w:i/>
        </w:rPr>
        <w:t>»).</w:t>
      </w:r>
      <w:r w:rsidRPr="00FB6DF5">
        <w:rPr>
          <w:rFonts w:ascii="Times New Roman CYR" w:hAnsi="Times New Roman CYR" w:cs="Times New Roman CYR"/>
          <w:bCs/>
          <w:iCs/>
          <w:highlight w:val="white"/>
        </w:rPr>
        <w:t>Поэтический образ русской женщины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Раздумья поэта о судьбе народа. Вера в потенциальные силы народа, лучшую его судьбу</w:t>
      </w:r>
    </w:p>
    <w:p w:rsidR="00B62BAF" w:rsidRPr="004A118D" w:rsidRDefault="00B62BAF" w:rsidP="00B62BAF">
      <w:pPr>
        <w:tabs>
          <w:tab w:val="left" w:pos="5760"/>
        </w:tabs>
        <w:spacing w:after="0" w:line="240" w:lineRule="auto"/>
        <w:jc w:val="both"/>
        <w:outlineLvl w:val="0"/>
      </w:pPr>
      <w:r>
        <w:rPr>
          <w:rStyle w:val="af1"/>
          <w:b/>
          <w:i/>
          <w:szCs w:val="24"/>
        </w:rPr>
        <w:t xml:space="preserve">Стихотворение </w:t>
      </w:r>
      <w:r w:rsidRPr="004A118D">
        <w:rPr>
          <w:rStyle w:val="af1"/>
          <w:b/>
          <w:i/>
          <w:szCs w:val="24"/>
        </w:rPr>
        <w:t>«Несжатая полоса</w:t>
      </w:r>
      <w:r w:rsidRPr="004A118D">
        <w:rPr>
          <w:rStyle w:val="af1"/>
          <w:szCs w:val="24"/>
        </w:rPr>
        <w:t xml:space="preserve">» (1854). </w:t>
      </w:r>
      <w:r w:rsidRPr="00FB6DF5">
        <w:rPr>
          <w:rFonts w:ascii="Times New Roman CYR" w:hAnsi="Times New Roman CYR" w:cs="Times New Roman CYR"/>
        </w:rPr>
        <w:t>(</w:t>
      </w:r>
      <w:r w:rsidRPr="004A118D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Эпитет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Муму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Реальная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- символ немого протеста крепостного человека.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Портрет, пейзаж (развитие представлений). Литературный герой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Афанасий Афанасьевич Фет.</w:t>
      </w:r>
      <w:r w:rsidRPr="00FB6DF5">
        <w:rPr>
          <w:rFonts w:ascii="Times New Roman CYR" w:hAnsi="Times New Roman CYR" w:cs="Times New Roman CYR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Весенний дождь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радостная, яркая, полная движения картина весенней природы. Краски, звуки, запахи как воплощение красоты жизни.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Кавказский пленник</w:t>
      </w:r>
      <w:r w:rsidRPr="00FB6DF5">
        <w:rPr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Бессмысленность и жестокость национальной вражды. Жилин и Костылин - два разных характера, две разные судьбы, Жилин и Дина. Душевная близость людей из враждующих лагерей. Утверждение гуманистических идеалов.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 (развитие понятия). Сюжет (начальное представление).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Хирургия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осмеяние глупости и невежества героев рассказа. Юмор ситуации. Речь персонажей как средство их характеристики.</w:t>
      </w:r>
    </w:p>
    <w:p w:rsidR="00B62BAF" w:rsidRPr="006321E7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b/>
          <w:bCs/>
          <w:i/>
          <w:iCs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highlight w:val="white"/>
        </w:rPr>
        <w:t>Размазня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 xml:space="preserve">, «Пересолил» </w:t>
      </w:r>
      <w:r w:rsidRPr="00FB6DF5">
        <w:rPr>
          <w:rFonts w:ascii="Times New Roman CYR" w:hAnsi="Times New Roman CYR" w:cs="Times New Roman CYR"/>
        </w:rPr>
        <w:t>Многогранность комического в рассказах А. П. Ч</w:t>
      </w:r>
      <w:r>
        <w:rPr>
          <w:rFonts w:ascii="Times New Roman CYR" w:hAnsi="Times New Roman CYR" w:cs="Times New Roman CYR"/>
        </w:rPr>
        <w:t xml:space="preserve">ехова. </w:t>
      </w:r>
      <w:r w:rsidRPr="006321E7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lastRenderedPageBreak/>
        <w:t>Поэты XIX века о Родине и родной природе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обзор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)</w:t>
      </w:r>
    </w:p>
    <w:p w:rsidR="00B62BAF" w:rsidRPr="008A0211" w:rsidRDefault="00B62BAF" w:rsidP="00B62BAF">
      <w:pPr>
        <w:tabs>
          <w:tab w:val="left" w:pos="5760"/>
        </w:tabs>
        <w:spacing w:after="0" w:line="240" w:lineRule="auto"/>
        <w:jc w:val="both"/>
        <w:rPr>
          <w:i/>
          <w:iCs/>
        </w:rPr>
      </w:pPr>
      <w:r w:rsidRPr="0074495D">
        <w:rPr>
          <w:b/>
          <w:bCs/>
          <w:i/>
          <w:iCs/>
        </w:rPr>
        <w:t>А.Н.Майков</w:t>
      </w:r>
      <w:r w:rsidRPr="008A0211">
        <w:rPr>
          <w:bCs/>
          <w:i/>
          <w:iCs/>
        </w:rPr>
        <w:t>«Ласточки</w:t>
      </w:r>
      <w:r>
        <w:rPr>
          <w:b/>
          <w:bCs/>
          <w:i/>
          <w:iCs/>
        </w:rPr>
        <w:t>»</w:t>
      </w:r>
      <w:r w:rsidRPr="0074495D">
        <w:rPr>
          <w:i/>
          <w:iCs/>
        </w:rPr>
        <w:t>,</w:t>
      </w:r>
      <w:r w:rsidRPr="008A0211">
        <w:rPr>
          <w:b/>
          <w:i/>
          <w:iCs/>
        </w:rPr>
        <w:t>А.Н. Плещеев</w:t>
      </w:r>
      <w:r>
        <w:rPr>
          <w:i/>
          <w:iCs/>
        </w:rPr>
        <w:t xml:space="preserve"> «Весна» (отрывок), </w:t>
      </w:r>
      <w:r w:rsidRPr="008A0211">
        <w:rPr>
          <w:b/>
          <w:i/>
          <w:iCs/>
        </w:rPr>
        <w:t>И.С. Никитин</w:t>
      </w:r>
      <w:r>
        <w:rPr>
          <w:i/>
          <w:iCs/>
        </w:rPr>
        <w:t xml:space="preserve"> «Утро», </w:t>
      </w:r>
      <w:r w:rsidRPr="008A0211">
        <w:rPr>
          <w:b/>
          <w:i/>
          <w:iCs/>
        </w:rPr>
        <w:t>Ф.И. Тютчев</w:t>
      </w:r>
      <w:r>
        <w:rPr>
          <w:i/>
          <w:iCs/>
        </w:rPr>
        <w:t xml:space="preserve"> «Есть в осени первоначальной…», </w:t>
      </w:r>
      <w:r w:rsidRPr="008A0211">
        <w:rPr>
          <w:b/>
          <w:i/>
          <w:iCs/>
        </w:rPr>
        <w:t>И.З. Суриков</w:t>
      </w:r>
      <w:r>
        <w:rPr>
          <w:i/>
          <w:iCs/>
        </w:rPr>
        <w:t xml:space="preserve"> «Зима» (отрывок)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Выразительное чтение наизусть стихотворений 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Стихотворный ритм как средство передачи эмоционального состояния, н</w:t>
      </w:r>
      <w:r>
        <w:rPr>
          <w:rFonts w:ascii="Times New Roman CYR" w:hAnsi="Times New Roman CYR" w:cs="Times New Roman CYR"/>
        </w:rPr>
        <w:t>астроения.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Косцы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Косцы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поэтическое воспоминание о Родине.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Подснежник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 Тема исторического прошлого России. Праздники и будни в жизни главного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Владимир Галактионович Короленко.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 дурном обществе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Жизнь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Тыбурций. Отец и сын. Размышления героев. </w:t>
      </w:r>
      <w:r w:rsidRPr="00FB6DF5">
        <w:t>«</w:t>
      </w:r>
      <w:r w:rsidRPr="00FB6DF5">
        <w:rPr>
          <w:rFonts w:ascii="Times New Roman CYR" w:hAnsi="Times New Roman CYR" w:cs="Times New Roman CYR"/>
        </w:rPr>
        <w:t>Дурное общество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дурные дела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Взаимопонимание - основа отношений в семье.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Портрет (развитие представлений). Композиция литературного произведения (начальные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Сергей Александрович Есенин.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</w:t>
      </w:r>
      <w:r>
        <w:rPr>
          <w:rFonts w:ascii="Times New Roman CYR" w:hAnsi="Times New Roman CYR" w:cs="Times New Roman CYR"/>
        </w:rPr>
        <w:t xml:space="preserve">е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Низкий дом с голубыми ставнями...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поэтизация картин малой родины как исток художественного образа России. Особенности поэтического языка С. А. Есенина.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Русская литературная сказка XX века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Павел Петрович Бажов.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Медной горы Хозяйка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 как жанр литературы (начальные представления). Сказ и сказка (общее и различное).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Константин Георгиевич Паустовский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Теплый хлеб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Заячьи лапы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Доброта и сострадание, реальное и фантастическое в сказках Паустовского.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Самуил Яковлевич Маршак.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Сказки С. Я. Маршака.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Двенадцать месяцев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пьеса-сказка. Положительные и отрицательные герои. Победа добра над злом - традиция русских народных сказок. Художественные особенности пьесы-сказки.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Развитие жанра литературной сказки в XX веке. Драма как род литературы (начальные представления). Пьеса-сказка.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писателе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Васюткиноозеро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Бесстрашие, терпение, любовь к природе и её понимание, находчивость в экстремальных обстоятельствах. Поведение героя в лесу. Основные черты характера героя.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Открытие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Васюткой нового озера. Становление характера юного героя через испытания, преодоление сложных жизненных ситуаций.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spacing w:val="40"/>
          <w:szCs w:val="24"/>
          <w:highlight w:val="white"/>
        </w:rPr>
        <w:t>Теория литературы.</w:t>
      </w:r>
      <w:r w:rsidRPr="002B387F">
        <w:rPr>
          <w:szCs w:val="24"/>
        </w:rPr>
        <w:t xml:space="preserve"> Автобиографичность литературного произведения (начальные представления).</w:t>
      </w:r>
    </w:p>
    <w:p w:rsidR="00B62BAF" w:rsidRPr="002B387F" w:rsidRDefault="00B62BAF" w:rsidP="00B62BAF">
      <w:pPr>
        <w:pStyle w:val="af0"/>
        <w:rPr>
          <w:szCs w:val="24"/>
        </w:rPr>
      </w:pPr>
    </w:p>
    <w:p w:rsidR="00B62BAF" w:rsidRPr="002B387F" w:rsidRDefault="00B62BAF" w:rsidP="00B62BAF">
      <w:pPr>
        <w:pStyle w:val="af0"/>
        <w:rPr>
          <w:b/>
          <w:szCs w:val="24"/>
        </w:rPr>
      </w:pPr>
      <w:r w:rsidRPr="002B387F">
        <w:rPr>
          <w:b/>
          <w:szCs w:val="24"/>
        </w:rPr>
        <w:t xml:space="preserve">«Ради жизни на Земле...»: </w:t>
      </w:r>
      <w:r w:rsidRPr="002B387F">
        <w:rPr>
          <w:szCs w:val="24"/>
        </w:rPr>
        <w:t>Стихотворные произведения о войне. Патриотические подвиги в годы Великой Отечественной войны.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b/>
          <w:bCs/>
          <w:i/>
          <w:iCs/>
          <w:szCs w:val="24"/>
          <w:highlight w:val="white"/>
        </w:rPr>
        <w:t>К. М. Симонов.</w:t>
      </w:r>
      <w:r w:rsidRPr="002B387F">
        <w:rPr>
          <w:b/>
          <w:bCs/>
          <w:szCs w:val="24"/>
        </w:rPr>
        <w:t xml:space="preserve"> «Майор привёз мальчишку на лафете...»;</w:t>
      </w:r>
      <w:r w:rsidRPr="002B387F">
        <w:rPr>
          <w:b/>
          <w:bCs/>
          <w:i/>
          <w:iCs/>
          <w:szCs w:val="24"/>
          <w:highlight w:val="white"/>
        </w:rPr>
        <w:t xml:space="preserve"> А. Т. Твардовский.</w:t>
      </w:r>
      <w:r w:rsidRPr="002B387F">
        <w:rPr>
          <w:b/>
          <w:bCs/>
          <w:szCs w:val="24"/>
        </w:rPr>
        <w:t xml:space="preserve"> «Рассказ танкиста». </w:t>
      </w:r>
      <w:r w:rsidRPr="002B387F">
        <w:rPr>
          <w:szCs w:val="24"/>
        </w:rPr>
        <w:t>Война и дети - обострённо трагическая и героическая тема произведений о Великой Отечественной войне.</w:t>
      </w:r>
    </w:p>
    <w:p w:rsidR="00B62BAF" w:rsidRPr="0066221F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b/>
        </w:rPr>
        <w:t xml:space="preserve">А. П. Платонов «Маленький солдат» </w:t>
      </w:r>
      <w:r w:rsidRPr="0066221F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2B387F" w:rsidRDefault="00B62BAF" w:rsidP="00B62BAF">
      <w:pPr>
        <w:pStyle w:val="af0"/>
        <w:rPr>
          <w:b/>
          <w:bCs/>
          <w:szCs w:val="24"/>
        </w:rPr>
      </w:pPr>
    </w:p>
    <w:p w:rsidR="00B62BAF" w:rsidRPr="002B387F" w:rsidRDefault="00B62BAF" w:rsidP="00B62BAF">
      <w:pPr>
        <w:pStyle w:val="af0"/>
        <w:rPr>
          <w:b/>
          <w:bCs/>
          <w:szCs w:val="24"/>
        </w:rPr>
      </w:pPr>
      <w:r w:rsidRPr="002B387F">
        <w:rPr>
          <w:b/>
          <w:bCs/>
          <w:szCs w:val="24"/>
        </w:rPr>
        <w:t>Произведения о Родине, родной природе</w:t>
      </w:r>
    </w:p>
    <w:p w:rsidR="00B62BAF" w:rsidRPr="002B387F" w:rsidRDefault="00B62BAF" w:rsidP="00B62BAF">
      <w:pPr>
        <w:pStyle w:val="af0"/>
        <w:rPr>
          <w:b/>
          <w:bCs/>
          <w:szCs w:val="24"/>
        </w:rPr>
      </w:pPr>
      <w:r w:rsidRPr="002B387F">
        <w:rPr>
          <w:b/>
          <w:bCs/>
          <w:i/>
          <w:iCs/>
          <w:szCs w:val="24"/>
          <w:highlight w:val="white"/>
        </w:rPr>
        <w:t>И. Бунин</w:t>
      </w:r>
      <w:r w:rsidRPr="002B387F">
        <w:rPr>
          <w:b/>
          <w:bCs/>
          <w:szCs w:val="24"/>
        </w:rPr>
        <w:t>. «Помню - долгий зимний вечер...»; К.</w:t>
      </w:r>
      <w:r w:rsidRPr="002B387F">
        <w:rPr>
          <w:b/>
          <w:bCs/>
          <w:i/>
          <w:iCs/>
          <w:szCs w:val="24"/>
          <w:highlight w:val="white"/>
        </w:rPr>
        <w:t xml:space="preserve"> Прокофьев.</w:t>
      </w:r>
      <w:r w:rsidRPr="002B387F">
        <w:rPr>
          <w:b/>
          <w:bCs/>
          <w:szCs w:val="24"/>
        </w:rPr>
        <w:t xml:space="preserve"> «Алёнушка»;</w:t>
      </w:r>
      <w:r w:rsidRPr="002B387F">
        <w:rPr>
          <w:b/>
          <w:bCs/>
          <w:i/>
          <w:iCs/>
          <w:szCs w:val="24"/>
          <w:highlight w:val="white"/>
        </w:rPr>
        <w:t xml:space="preserve"> Д. Кедрин.</w:t>
      </w:r>
      <w:r w:rsidRPr="002B387F">
        <w:rPr>
          <w:b/>
          <w:bCs/>
          <w:szCs w:val="24"/>
        </w:rPr>
        <w:t xml:space="preserve"> «Алёнушка»;</w:t>
      </w:r>
      <w:r w:rsidRPr="002B387F">
        <w:rPr>
          <w:b/>
          <w:bCs/>
          <w:i/>
          <w:iCs/>
          <w:szCs w:val="24"/>
          <w:highlight w:val="white"/>
        </w:rPr>
        <w:t xml:space="preserve"> Н. Рубцов. </w:t>
      </w:r>
      <w:r w:rsidRPr="002B387F">
        <w:rPr>
          <w:b/>
          <w:bCs/>
          <w:szCs w:val="24"/>
        </w:rPr>
        <w:t>«Родная деревня»;</w:t>
      </w:r>
      <w:r w:rsidRPr="002B387F">
        <w:rPr>
          <w:b/>
          <w:bCs/>
          <w:i/>
          <w:iCs/>
          <w:szCs w:val="24"/>
          <w:highlight w:val="white"/>
        </w:rPr>
        <w:t xml:space="preserve"> Дон-Аминадо.</w:t>
      </w:r>
      <w:r w:rsidRPr="002B387F">
        <w:rPr>
          <w:b/>
          <w:bCs/>
          <w:szCs w:val="24"/>
        </w:rPr>
        <w:t xml:space="preserve"> «Города и годы».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szCs w:val="24"/>
        </w:rPr>
        <w:t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мироощущения,настроения. Конкретные пейзажные зарисовки и обобщённый образ России. Сближение образов волшебных сказок и русской природы в лирических стихотворениях.</w:t>
      </w:r>
    </w:p>
    <w:p w:rsidR="00B62BAF" w:rsidRPr="002B387F" w:rsidRDefault="00B62BAF" w:rsidP="00B62BAF">
      <w:pPr>
        <w:pStyle w:val="af0"/>
        <w:rPr>
          <w:szCs w:val="24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Писатели улыбаются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Саша Чёрный.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Кавказский пленник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Игорь-Робинзон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Образы и сюжеты литературной классики как темы произведений для детей.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Юмор (развитие понятия).</w:t>
      </w:r>
    </w:p>
    <w:p w:rsidR="00B62BAF" w:rsidRPr="00E95C24" w:rsidRDefault="00B62BAF" w:rsidP="00B62BAF">
      <w:pPr>
        <w:spacing w:after="0" w:line="240" w:lineRule="auto"/>
        <w:rPr>
          <w:b/>
          <w:bCs/>
          <w:iCs/>
        </w:rPr>
      </w:pPr>
      <w:r w:rsidRPr="00E95C24">
        <w:rPr>
          <w:b/>
          <w:bCs/>
          <w:iCs/>
        </w:rPr>
        <w:t>Проза и поэзия о подростках и для подростков последних десятилетий авторов-лауреатов премий и конкурсов (премия имени С. Маршака; премия «Заветная мечта )</w:t>
      </w:r>
    </w:p>
    <w:p w:rsidR="00B62BAF" w:rsidRPr="00E95C24" w:rsidRDefault="00B62BAF" w:rsidP="00B62BAF">
      <w:pPr>
        <w:spacing w:after="0" w:line="240" w:lineRule="auto"/>
        <w:rPr>
          <w:iCs/>
          <w:u w:val="single"/>
        </w:rPr>
      </w:pPr>
      <w:r>
        <w:rPr>
          <w:bCs/>
          <w:iCs/>
          <w:u w:val="single"/>
        </w:rPr>
        <w:t>(Для внеклассного чтения)</w:t>
      </w:r>
    </w:p>
    <w:p w:rsidR="00B62BAF" w:rsidRPr="00DD4EDC" w:rsidRDefault="00B62BAF" w:rsidP="00B62BAF">
      <w:pPr>
        <w:spacing w:after="0" w:line="240" w:lineRule="auto"/>
        <w:rPr>
          <w:b/>
          <w:i/>
          <w:iCs/>
        </w:rPr>
      </w:pPr>
      <w:r w:rsidRPr="00C470C6">
        <w:rPr>
          <w:b/>
          <w:iCs/>
        </w:rPr>
        <w:t>А. Гиваргизов</w:t>
      </w:r>
      <w:r w:rsidRPr="00DD4EDC">
        <w:rPr>
          <w:b/>
          <w:i/>
          <w:iCs/>
        </w:rPr>
        <w:t xml:space="preserve">. Стихотворения.  </w:t>
      </w:r>
    </w:p>
    <w:p w:rsidR="00B62BAF" w:rsidRDefault="00B62BAF" w:rsidP="00B62BAF">
      <w:pPr>
        <w:spacing w:after="0" w:line="240" w:lineRule="auto"/>
        <w:rPr>
          <w:b/>
          <w:i/>
          <w:iCs/>
        </w:rPr>
      </w:pPr>
      <w:r w:rsidRPr="00DD4EDC">
        <w:rPr>
          <w:b/>
          <w:iCs/>
        </w:rPr>
        <w:t>Н. Назаркин</w:t>
      </w:r>
      <w:r>
        <w:rPr>
          <w:b/>
          <w:i/>
          <w:iCs/>
        </w:rPr>
        <w:t>. Сборник рассказов «Изумрудная рыбка: палатные рассказы».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Роберт Льюис Стивенсон.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Вересковый мёд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Подвиг героя во имя сохранения традиций предков.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ХансКристиан Андерсен.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Снежная королева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- противопоставление красоты внутренней и внешней. Победа добра, любви и дружбы.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Художественная деталь (начальные представления).</w:t>
      </w:r>
    </w:p>
    <w:p w:rsidR="00B62BAF" w:rsidRPr="003C5968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3C5968">
        <w:rPr>
          <w:rFonts w:ascii="Times New Roman CYR" w:hAnsi="Times New Roman CYR" w:cs="Times New Roman CYR"/>
          <w:b/>
        </w:rPr>
        <w:t>Сказки братьев Гримм</w:t>
      </w:r>
      <w:r w:rsidRPr="003C5968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Марк Твен.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Приключения Тома Сойера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Изобретательность в играх - умение сделать окружающий мир интересным.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Джек Лондон.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36796C" w:rsidRDefault="00B62BAF" w:rsidP="00B62BAF">
      <w:pPr>
        <w:pStyle w:val="af0"/>
        <w:rPr>
          <w:szCs w:val="24"/>
        </w:rPr>
      </w:pPr>
      <w:r w:rsidRPr="0036796C">
        <w:rPr>
          <w:b/>
          <w:bCs/>
          <w:i/>
          <w:iCs/>
          <w:szCs w:val="24"/>
          <w:highlight w:val="white"/>
        </w:rPr>
        <w:t>«Сказание о Кише»</w:t>
      </w:r>
      <w:r w:rsidRPr="0036796C">
        <w:rPr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- смелость, мужество, изобретательность, смекалка, чувство собственного достоинства - опора в труднейших жизненных обстоятельствах. Мастерство писателя в поэтическом изображении жизни северного народа.</w:t>
      </w:r>
    </w:p>
    <w:p w:rsidR="00B62BAF" w:rsidRPr="004A06EF" w:rsidRDefault="00B62BAF" w:rsidP="00B62BAF">
      <w:pPr>
        <w:pStyle w:val="af0"/>
        <w:rPr>
          <w:szCs w:val="24"/>
        </w:rPr>
      </w:pPr>
      <w:r>
        <w:rPr>
          <w:b/>
          <w:szCs w:val="24"/>
        </w:rPr>
        <w:tab/>
      </w:r>
      <w:r w:rsidRPr="0036796C">
        <w:rPr>
          <w:b/>
          <w:szCs w:val="24"/>
        </w:rPr>
        <w:t>Э.Т.А.Гофман «</w:t>
      </w:r>
      <w:r w:rsidRPr="0036796C">
        <w:rPr>
          <w:b/>
          <w:i/>
          <w:szCs w:val="24"/>
        </w:rPr>
        <w:t>Щелкунчик»</w:t>
      </w:r>
      <w:r w:rsidRPr="0036796C">
        <w:rPr>
          <w:szCs w:val="24"/>
        </w:rPr>
        <w:t xml:space="preserve"> (</w:t>
      </w:r>
      <w:r w:rsidRPr="0036796C">
        <w:rPr>
          <w:szCs w:val="24"/>
          <w:u w:val="single"/>
        </w:rPr>
        <w:t>Для внеклассного чтения</w:t>
      </w:r>
      <w:r w:rsidRPr="0036796C">
        <w:rPr>
          <w:szCs w:val="24"/>
        </w:rPr>
        <w:t>). Основной конфликт и его разрешение</w:t>
      </w:r>
      <w:r>
        <w:rPr>
          <w:szCs w:val="24"/>
        </w:rPr>
        <w:t xml:space="preserve">. </w:t>
      </w:r>
      <w:r w:rsidRPr="004A06EF">
        <w:rPr>
          <w:b/>
          <w:iCs/>
          <w:color w:val="000000"/>
          <w:spacing w:val="-7"/>
          <w:szCs w:val="24"/>
        </w:rPr>
        <w:t>О. Уальд</w:t>
      </w:r>
      <w:r w:rsidRPr="004A06EF">
        <w:rPr>
          <w:iCs/>
          <w:color w:val="000000"/>
          <w:spacing w:val="-7"/>
          <w:szCs w:val="24"/>
        </w:rPr>
        <w:t>"</w:t>
      </w:r>
      <w:r w:rsidRPr="004A06EF">
        <w:rPr>
          <w:b/>
          <w:i/>
          <w:iCs/>
          <w:color w:val="000000"/>
          <w:spacing w:val="-7"/>
          <w:szCs w:val="24"/>
        </w:rPr>
        <w:t>Мальчик – звезда»</w:t>
      </w:r>
      <w:r>
        <w:rPr>
          <w:b/>
          <w:iCs/>
          <w:color w:val="000000"/>
          <w:spacing w:val="-7"/>
          <w:szCs w:val="24"/>
        </w:rPr>
        <w:t>(</w:t>
      </w:r>
      <w:r w:rsidRPr="004A06EF">
        <w:rPr>
          <w:iCs/>
          <w:color w:val="000000"/>
          <w:spacing w:val="-7"/>
          <w:szCs w:val="24"/>
        </w:rPr>
        <w:t>Для чтения и обсуждения).</w:t>
      </w:r>
    </w:p>
    <w:p w:rsidR="00B62BAF" w:rsidRDefault="00B62BAF" w:rsidP="00B62BAF">
      <w:pPr>
        <w:tabs>
          <w:tab w:val="left" w:pos="5760"/>
        </w:tabs>
        <w:spacing w:after="0" w:line="240" w:lineRule="auto"/>
        <w:rPr>
          <w:b/>
          <w:iCs/>
        </w:rPr>
      </w:pPr>
    </w:p>
    <w:p w:rsidR="00B62BAF" w:rsidRPr="00E95C24" w:rsidRDefault="00B62BAF" w:rsidP="00B62BAF">
      <w:pPr>
        <w:tabs>
          <w:tab w:val="left" w:pos="5760"/>
        </w:tabs>
        <w:spacing w:after="0" w:line="240" w:lineRule="auto"/>
        <w:rPr>
          <w:b/>
          <w:iCs/>
        </w:rPr>
      </w:pPr>
      <w:r w:rsidRPr="00E95C24">
        <w:rPr>
          <w:b/>
          <w:iCs/>
        </w:rPr>
        <w:t>Современная зарубежная проза</w:t>
      </w:r>
    </w:p>
    <w:p w:rsidR="00B62BAF" w:rsidRDefault="00B62BAF" w:rsidP="00B62BAF">
      <w:pPr>
        <w:pStyle w:val="af0"/>
        <w:rPr>
          <w:szCs w:val="24"/>
        </w:rPr>
      </w:pPr>
      <w:r w:rsidRPr="0015084F">
        <w:rPr>
          <w:b/>
          <w:i/>
          <w:szCs w:val="24"/>
        </w:rPr>
        <w:t xml:space="preserve">С. Каста </w:t>
      </w:r>
      <w:r>
        <w:rPr>
          <w:b/>
          <w:i/>
          <w:color w:val="222222"/>
          <w:szCs w:val="24"/>
          <w:shd w:val="clear" w:color="auto" w:fill="FFFFFF"/>
        </w:rPr>
        <w:t>«Какого цвета Мистер Лис</w:t>
      </w:r>
      <w:r w:rsidRPr="0015084F">
        <w:rPr>
          <w:b/>
          <w:i/>
          <w:color w:val="222222"/>
          <w:szCs w:val="24"/>
          <w:shd w:val="clear" w:color="auto" w:fill="FFFFFF"/>
        </w:rPr>
        <w:t>»</w:t>
      </w:r>
      <w:r w:rsidRPr="0036796C">
        <w:rPr>
          <w:szCs w:val="24"/>
        </w:rPr>
        <w:t>(</w:t>
      </w:r>
      <w:r w:rsidRPr="0036796C">
        <w:rPr>
          <w:szCs w:val="24"/>
          <w:u w:val="single"/>
        </w:rPr>
        <w:t>Для внеклассного чтения</w:t>
      </w:r>
      <w:r w:rsidRPr="0036796C">
        <w:rPr>
          <w:szCs w:val="24"/>
        </w:rPr>
        <w:t>).</w:t>
      </w:r>
    </w:p>
    <w:p w:rsidR="00B62BAF" w:rsidRPr="0015084F" w:rsidRDefault="00B62BAF" w:rsidP="00B62BAF">
      <w:pPr>
        <w:pStyle w:val="af0"/>
        <w:rPr>
          <w:szCs w:val="24"/>
        </w:rPr>
      </w:pPr>
    </w:p>
    <w:p w:rsidR="00B62BAF" w:rsidRP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ШЕСТОЙ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lastRenderedPageBreak/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Пословицы и поговорки. Загадки -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Обрядовый фольклор (начальные представления). Малые жанры фольклора: пословицы и поговорки, загадки.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C379A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</w:rPr>
      </w:pPr>
      <w:r w:rsidRPr="00FB6DF5">
        <w:t>«</w:t>
      </w:r>
      <w:r w:rsidRPr="00FB6DF5">
        <w:rPr>
          <w:rFonts w:ascii="Times New Roman CYR" w:hAnsi="Times New Roman CYR" w:cs="Times New Roman CYR"/>
        </w:rPr>
        <w:t>Повесть временных лет</w:t>
      </w:r>
      <w:r w:rsidRPr="00FB6DF5">
        <w:t>», «</w:t>
      </w:r>
      <w:r w:rsidRPr="00C379A5">
        <w:rPr>
          <w:rFonts w:ascii="Times New Roman CYR" w:hAnsi="Times New Roman CYR" w:cs="Times New Roman CYR"/>
          <w:b/>
        </w:rPr>
        <w:t>Сказание о белгородском киселе</w:t>
      </w:r>
      <w:r w:rsidRPr="00C379A5">
        <w:rPr>
          <w:b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Русские басни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Иван Иванович Дмитриев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 о баснописце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Муха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Противопоставление труда и безделья. Присвоение чужих заслуг. Смех над ленью и хвастовством.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Особенности литературного языка XVIII столетия.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Мораль в басне, аллегория, иносказание (развитие понятий).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XIX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Андреевич Крылов.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писателе-баснописце. Самообразование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Басни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Листы и Корни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Ларчик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Осёл и Соловей</w:t>
      </w:r>
      <w:r w:rsidRPr="00FB6DF5">
        <w:rPr>
          <w:b/>
          <w:bCs/>
          <w:i/>
          <w:i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</w:rPr>
        <w:t xml:space="preserve">Крылов о равном участии власти и народа в достижении общественного блага. Басня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Ларчик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 xml:space="preserve">пример критики мнимого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механики мудреца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неумелого хвастуна. Басня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Осёл и Соловей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комическое изображение невежественного судьи, глухого к произведениям истинного искусства.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Басня. Аллегория. Мораль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Краткий рассказ о поэте. Лицейские годы.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Узник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Вольнолюбивые устремления поэта. Народно-поэтический колорит стихотворения.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Зимнееутро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И. И. Пущину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Светлое чувство дружбы - помощь в суровых испытаниях. Художественные особенности стихотворного послания.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Зимняядорога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Повести покойного Ивана Петровича Белкина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Книга (цикл) повестей. Повествование от лица вымышленного автора как художественный приём.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Барышня-крестьянка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Дубровский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Эпитет, метафора, композиция (развитие понятий). Стихотворное послание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поэте. Ученические годы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Тучи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Листок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севере диком...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Утёс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Три пальмы</w:t>
      </w:r>
      <w:r w:rsidRPr="00FB6DF5">
        <w:rPr>
          <w:b/>
          <w:bCs/>
          <w:i/>
          <w:i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</w:rPr>
        <w:t>Тема красоты, гармонии человека с миром. Особенности выражения темы одиночества в лирике Лермонтова.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B62BAF" w:rsidRPr="00522DB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</w:rPr>
      </w:pPr>
      <w:r>
        <w:rPr>
          <w:b/>
        </w:rPr>
        <w:lastRenderedPageBreak/>
        <w:t>Николай Васильевич Гоголь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rPr>
          <w:rFonts w:ascii="Times New Roman CYR" w:hAnsi="Times New Roman CYR" w:cs="Times New Roman CYR"/>
        </w:rPr>
      </w:pPr>
      <w:r w:rsidRPr="00522DBF">
        <w:rPr>
          <w:b/>
          <w:i/>
        </w:rPr>
        <w:t>«Повесть о том, как поссорился Иван Иванович с Иваном Никифоровичем»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внеклассное чтение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Бежинлуг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Пейзаж. Портретная характеристика персонажей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Фёдор Иванович Тютчев.</w:t>
      </w:r>
      <w:r w:rsidRPr="00FB6DF5">
        <w:rPr>
          <w:rFonts w:ascii="Times New Roman CYR" w:hAnsi="Times New Roman CYR" w:cs="Times New Roman CYR"/>
          <w:highlight w:val="white"/>
        </w:rPr>
        <w:t>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iCs/>
          <w:highlight w:val="white"/>
        </w:rPr>
        <w:t>Стихотворения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Листья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Неохотно и несмело...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</w:t>
      </w:r>
      <w:r w:rsidRPr="00FB6DF5">
        <w:t>«</w:t>
      </w:r>
      <w:r w:rsidRPr="00FB6DF5">
        <w:rPr>
          <w:rFonts w:ascii="Times New Roman CYR" w:hAnsi="Times New Roman CYR" w:cs="Times New Roman CYR"/>
        </w:rPr>
        <w:t>Листья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символ краткой, но яркой жизни.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Афанасий Афанасьевич Фет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Ель рукавом мне тропинку завесила...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Ещё майская ночь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Учись у них - у дуба, у берёзы...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Пейзажная лирика (развитие понятия). Звукопись в поэзии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жизни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Железная дорога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Картины подневольного труда. Народ - созидатель духовных и материальных ценностей. Мечта поэта 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прекрасной поре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жизни народа. Своеобразие композиции стихотворения. Роль пейзажа. Значение эпиграфа. Сочетание реальных и фантастических картин. Диалог- спор. Значение риторических вопросов в стихотворении.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Стихотворные размеры (закрепление понятия). Диалог. Строфа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Семёнович Лесков.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Левша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 как форма повествования (начальные представления). Ирония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Толстый и тонкий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 xml:space="preserve">«Лошадиная фамилия»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внеклассное чтение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Комическое. Юмор. Комическая ситуация (развитие понятий).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Родная природа в стихотворениях русских поэтов XIX века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Я. Полонский.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По горам две хмурых тучи...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Посмотри, какая мгла...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Е. Баратынский.</w:t>
      </w:r>
      <w:r w:rsidRPr="00FB6DF5">
        <w:rPr>
          <w:b/>
          <w:bCs/>
        </w:rPr>
        <w:t xml:space="preserve"> «</w:t>
      </w:r>
      <w:r w:rsidRPr="00FB6DF5">
        <w:rPr>
          <w:rFonts w:ascii="Times New Roman CYR" w:hAnsi="Times New Roman CYR" w:cs="Times New Roman CYR"/>
          <w:b/>
          <w:bCs/>
        </w:rPr>
        <w:t>Чудный град...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А. Толстой.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Где гнутся над омутом лозы...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B62BAF" w:rsidRPr="00FD69EC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Лирика как род литературы. Пейзажная лирика как жанр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Иванович Куприн.</w:t>
      </w: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Чудесныйдоктор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Реальная основа и содержание рассказа. Образ главного героя. Тема служения людям.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Рождественский рассказ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Степанович Грин.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Алые паруса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Андрей Платонович Платонов.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Неизвестный цветок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Прекрасное вокруг нас. </w:t>
      </w:r>
      <w:r w:rsidRPr="00FB6DF5">
        <w:t>«</w:t>
      </w:r>
      <w:r w:rsidRPr="00FB6DF5">
        <w:rPr>
          <w:rFonts w:ascii="Times New Roman CYR" w:hAnsi="Times New Roman CYR" w:cs="Times New Roman CYR"/>
        </w:rPr>
        <w:t>Ни на кого не похожие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герои</w:t>
      </w:r>
      <w:r w:rsidRPr="00FB6DF5">
        <w:rPr>
          <w:rFonts w:ascii="Times New Roman CYR" w:hAnsi="Times New Roman CYR" w:cs="Times New Roman CYR"/>
          <w:bCs/>
          <w:highlight w:val="white"/>
        </w:rPr>
        <w:t>А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Платонова.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</w:rPr>
        <w:lastRenderedPageBreak/>
        <w:t xml:space="preserve">«В прекрасном и яростном мире»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Михайлович Пришвин.</w:t>
      </w:r>
      <w:r w:rsidRPr="00FB6DF5">
        <w:rPr>
          <w:rFonts w:ascii="Times New Roman CYR" w:hAnsi="Times New Roman CYR" w:cs="Times New Roman CYR"/>
        </w:rPr>
        <w:t xml:space="preserve">Краткий рассказ о писателе.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</w:rPr>
        <w:t xml:space="preserve">Кладовая солнца». </w:t>
      </w:r>
      <w:r w:rsidRPr="00FB6DF5">
        <w:rPr>
          <w:rFonts w:ascii="Times New Roman CYR" w:hAnsi="Times New Roman CYR" w:cs="Times New Roman CYR"/>
          <w:bCs/>
          <w:iCs/>
        </w:rPr>
        <w:t>Сказка и быль в произведении. Смысл названия. Образы главных героев. Одухотворение природы, её участие в судьбах героев.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Символическое содержание пейзажных образов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  <w:highlight w:val="white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rPr>
          <w:rFonts w:ascii="Times New Roman CYR" w:hAnsi="Times New Roman CYR" w:cs="Times New Roman CYR"/>
          <w:b/>
          <w:bCs/>
          <w:i/>
          <w:iCs/>
          <w:highlight w:val="white"/>
        </w:rPr>
      </w:pPr>
      <w:r w:rsidRPr="00FB6DF5">
        <w:rPr>
          <w:rFonts w:ascii="Times New Roman CYR" w:hAnsi="Times New Roman CYR" w:cs="Times New Roman CYR"/>
          <w:b/>
        </w:rPr>
        <w:t>Произведения о Великой Отечественной войне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К. М. Симонов.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Ты помнишь, Алёша, дороги Смоленщины...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Д. С. Самойлов.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Сороковые</w:t>
      </w:r>
      <w:r w:rsidRPr="00FB6DF5">
        <w:rPr>
          <w:b/>
          <w:bCs/>
        </w:rPr>
        <w:t>».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</w:p>
    <w:p w:rsidR="00B62BAF" w:rsidRPr="0066221F" w:rsidRDefault="00B62BAF" w:rsidP="00B62BAF">
      <w:pPr>
        <w:spacing w:after="0" w:line="240" w:lineRule="auto"/>
        <w:jc w:val="both"/>
        <w:rPr>
          <w:b/>
        </w:rPr>
      </w:pPr>
      <w:r>
        <w:rPr>
          <w:rStyle w:val="c5"/>
          <w:b/>
        </w:rPr>
        <w:t>К. Воробьев «Немец в валенках»</w:t>
      </w:r>
      <w:r w:rsidRPr="0066221F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Конь с розовой гривой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 быта и жизни сибирской деревни в предвоенные годы. Нравственные проблемы рассказа 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Речевая характеристика героя (развитие представлений). Герой-повествователь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Валентин Григорьевич Распутин.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Уроки французского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Рассказ, сюжет (развитие понятий). Герой-повествователь (развитие понятия).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hanging="20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Писатели улыбаются </w:t>
      </w: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hanging="20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Фазиль Искандер.</w:t>
      </w:r>
      <w:r w:rsidRPr="00FB6DF5">
        <w:rPr>
          <w:rFonts w:ascii="Times New Roman CYR" w:hAnsi="Times New Roman CYR" w:cs="Times New Roman CYR"/>
        </w:rPr>
        <w:t>Краткий рассказ о писателе.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b/>
          <w:bCs/>
          <w:i/>
          <w:iCs/>
          <w:highlight w:val="white"/>
        </w:rPr>
        <w:t>«Тринадцатый подвиг Геракла».</w:t>
      </w:r>
      <w:r w:rsidRPr="00FB6DF5">
        <w:t xml:space="preserve"> Влияние учителя на формирование детского характера. Чувство юмора как одно из ценных качеств человека.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Родная природа в русской поэзии XX века</w:t>
      </w: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20"/>
        <w:jc w:val="both"/>
        <w:rPr>
          <w:b/>
          <w:bCs/>
          <w:i/>
        </w:rPr>
      </w:pPr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>С. Есенин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E14B1C">
        <w:rPr>
          <w:b/>
          <w:bCs/>
          <w:i/>
        </w:rPr>
        <w:t>«</w:t>
      </w:r>
      <w:r w:rsidRPr="00E14B1C">
        <w:rPr>
          <w:rFonts w:ascii="Times New Roman CYR" w:hAnsi="Times New Roman CYR" w:cs="Times New Roman CYR"/>
          <w:b/>
          <w:bCs/>
          <w:i/>
        </w:rPr>
        <w:t>Мелколесье. Степь и дали...</w:t>
      </w:r>
      <w:r w:rsidRPr="00E14B1C">
        <w:rPr>
          <w:b/>
          <w:bCs/>
          <w:i/>
        </w:rPr>
        <w:t>», «</w:t>
      </w:r>
      <w:r w:rsidRPr="00E14B1C">
        <w:rPr>
          <w:rFonts w:ascii="Times New Roman CYR" w:hAnsi="Times New Roman CYR" w:cs="Times New Roman CYR"/>
          <w:b/>
          <w:bCs/>
          <w:i/>
        </w:rPr>
        <w:t>Пороша</w:t>
      </w:r>
      <w:r w:rsidRPr="00E14B1C">
        <w:rPr>
          <w:b/>
          <w:bCs/>
          <w:i/>
        </w:rPr>
        <w:t xml:space="preserve">»; </w:t>
      </w:r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>А. Ахматова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</w:rPr>
        <w:t>«</w:t>
      </w:r>
      <w:r w:rsidRPr="00E14B1C">
        <w:rPr>
          <w:rFonts w:ascii="Times New Roman CYR" w:hAnsi="Times New Roman CYR" w:cs="Times New Roman CYR"/>
          <w:b/>
          <w:bCs/>
          <w:i/>
        </w:rPr>
        <w:t>Перед весной бывают дни такие...</w:t>
      </w:r>
      <w:r w:rsidRPr="00E14B1C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Николай Михайлович Рубцов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Звезда полей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Листья осенние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 горнице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Тема Родины в поэзии Рубцова. Человек и природа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тихой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лирике Рубцова. Отличительные черты характера лирического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(развитие представлений).</w:t>
      </w:r>
    </w:p>
    <w:p w:rsidR="00B62BAF" w:rsidRPr="00FB6DF5" w:rsidRDefault="00B62BAF" w:rsidP="00B62BAF">
      <w:pPr>
        <w:pStyle w:val="af0"/>
      </w:pP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Из литературы народов России: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Габдулла Тукай.</w:t>
      </w:r>
      <w:r w:rsidRPr="00FB6DF5">
        <w:rPr>
          <w:rFonts w:ascii="Times New Roman CYR" w:hAnsi="Times New Roman CYR" w:cs="Times New Roman CYR"/>
        </w:rPr>
        <w:t xml:space="preserve"> Слово о татарском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</w:pPr>
      <w:r w:rsidRPr="00FB6DF5">
        <w:rPr>
          <w:rFonts w:ascii="Times New Roman CYR" w:hAnsi="Times New Roman CYR" w:cs="Times New Roman CYR"/>
        </w:rPr>
        <w:t>Стихотворения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Родная деревня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Книга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отрада из отрад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путеводная звезда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бесстрашное сердце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радостная душа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Кайсын Кулиев.</w:t>
      </w:r>
      <w:r w:rsidRPr="00FB6DF5">
        <w:rPr>
          <w:rFonts w:ascii="Times New Roman CYR" w:hAnsi="Times New Roman CYR" w:cs="Times New Roman CYR"/>
        </w:rPr>
        <w:t xml:space="preserve"> Слово о балкарском поэте.</w:t>
      </w:r>
    </w:p>
    <w:p w:rsidR="00B62BAF" w:rsidRPr="00C878F0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i/>
        </w:rPr>
      </w:pPr>
      <w:r w:rsidRPr="00C878F0">
        <w:rPr>
          <w:b/>
          <w:i/>
        </w:rPr>
        <w:t>«</w:t>
      </w:r>
      <w:r w:rsidRPr="00C878F0">
        <w:rPr>
          <w:rFonts w:ascii="Times New Roman CYR" w:hAnsi="Times New Roman CYR" w:cs="Times New Roman CYR"/>
          <w:b/>
          <w:i/>
        </w:rPr>
        <w:t>Когда на меня навалилась беда...</w:t>
      </w:r>
      <w:r w:rsidRPr="00C878F0">
        <w:rPr>
          <w:b/>
          <w:i/>
        </w:rPr>
        <w:t>», «</w:t>
      </w:r>
      <w:r w:rsidRPr="00C878F0">
        <w:rPr>
          <w:rFonts w:ascii="Times New Roman CYR" w:hAnsi="Times New Roman CYR" w:cs="Times New Roman CYR"/>
          <w:b/>
          <w:i/>
        </w:rPr>
        <w:t>Каким бы малым ни был мой народ...</w:t>
      </w:r>
      <w:r w:rsidRPr="00C878F0">
        <w:rPr>
          <w:b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- вечный должник своего народа.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Style w:val="af1"/>
          <w:szCs w:val="24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Общечеловеческое и национальное в литературе разных </w:t>
      </w:r>
      <w:r w:rsidRPr="00E5472F">
        <w:rPr>
          <w:rStyle w:val="af1"/>
          <w:szCs w:val="24"/>
        </w:rPr>
        <w:t>народов.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lastRenderedPageBreak/>
        <w:t>ИЗ ЗАРУБЕЖНОЙ ЛИТЕРАТУРЫ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Мифы народов мира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Мифы Древней Греции.</w:t>
      </w:r>
      <w:r w:rsidRPr="00FB6DF5">
        <w:rPr>
          <w:rFonts w:ascii="Times New Roman CYR" w:hAnsi="Times New Roman CYR" w:cs="Times New Roman CYR"/>
          <w:b/>
          <w:bCs/>
        </w:rPr>
        <w:t xml:space="preserve"> Подвиги Геракла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(в переложении Куна):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Скотный двор царя Авгия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Яблоки Гесперид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Геродот.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Легенда об Арионе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Миф. Отличие мифа от 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Гомер.</w:t>
      </w:r>
      <w:r w:rsidRPr="00FB6DF5">
        <w:rPr>
          <w:rFonts w:ascii="Times New Roman CYR" w:hAnsi="Times New Roman CYR" w:cs="Times New Roman CYR"/>
        </w:rPr>
        <w:t xml:space="preserve"> Краткий рассказ о Гомере. </w:t>
      </w: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Одиссея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эпические поэмы. Стихия Одиссея - борьба, преодоление препятствий, познание неизвестного. Храбрость, сметливость (хитроумие) Одиссея. Одиссей - мудрый правитель, любящий муж и отец. На острове циклопов. Полифем. </w:t>
      </w:r>
      <w:r w:rsidRPr="00FB6DF5">
        <w:t>«</w:t>
      </w:r>
      <w:r w:rsidRPr="00FB6DF5">
        <w:rPr>
          <w:rFonts w:ascii="Times New Roman CYR" w:hAnsi="Times New Roman CYR" w:cs="Times New Roman CYR"/>
        </w:rPr>
        <w:t>Одиссея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песня о героических подвигах, мужественных героях.</w:t>
      </w:r>
    </w:p>
    <w:p w:rsidR="00B62BAF" w:rsidRPr="0015084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героическом эпосе (начальные представления).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ПРОИЗВЕДЕНИЯ ЗАРУБЕЖНЫХ ПИСАТЕЛЕЙ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Фридрих Шиллер.</w:t>
      </w:r>
      <w:r w:rsidRPr="00FB6DF5">
        <w:rPr>
          <w:rFonts w:ascii="Times New Roman CYR" w:hAnsi="Times New Roman CYR" w:cs="Times New Roman CYR"/>
        </w:rPr>
        <w:t xml:space="preserve">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Баллада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Перчатка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Повествование о феодальных нравах. Любовь как благородство и своевольный, бесчеловечный каприз. Рыцарь - герой, отвергающий награду и защищающий личное достоинство и честь.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Рыцарская баллада (начальные представления).</w:t>
      </w:r>
    </w:p>
    <w:p w:rsidR="00B62BAF" w:rsidRDefault="00B62BAF" w:rsidP="00D51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Даниель Дефо.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B46467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Робинзон Крузо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B62BAF" w:rsidRPr="00B46467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74495D">
        <w:rPr>
          <w:b/>
          <w:bCs/>
        </w:rPr>
        <w:t xml:space="preserve">Дж. Свифт </w:t>
      </w:r>
      <w:r w:rsidRPr="0074495D">
        <w:rPr>
          <w:i/>
          <w:iCs/>
        </w:rPr>
        <w:t>«Путешествия Гулливера»</w:t>
      </w:r>
      <w:r w:rsidRPr="0074495D">
        <w:rPr>
          <w:b/>
          <w:bCs/>
          <w:i/>
          <w:iCs/>
        </w:rPr>
        <w:t xml:space="preserve"> (фрагменты по выбору)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rFonts w:ascii="Times New Roman CYR" w:hAnsi="Times New Roman CYR" w:cs="Times New Roman CYR"/>
          <w:b/>
        </w:rPr>
        <w:t>Эрнест Сетон – Томпсон. «</w:t>
      </w:r>
      <w:r w:rsidRPr="00FB6DF5">
        <w:rPr>
          <w:rFonts w:ascii="Times New Roman CYR" w:hAnsi="Times New Roman CYR" w:cs="Times New Roman CYR"/>
          <w:b/>
          <w:i/>
        </w:rPr>
        <w:t>Снап: история бультерьера</w:t>
      </w:r>
      <w:r w:rsidRPr="00FB6DF5">
        <w:rPr>
          <w:rFonts w:ascii="Times New Roman CYR" w:hAnsi="Times New Roman CYR" w:cs="Times New Roman CYR"/>
        </w:rPr>
        <w:t>»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5D56C7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5D56C7">
        <w:rPr>
          <w:b/>
          <w:bCs/>
        </w:rPr>
        <w:t>Луиджи Пиранделло</w:t>
      </w:r>
      <w:r w:rsidRPr="005D56C7">
        <w:rPr>
          <w:b/>
          <w:bCs/>
          <w:i/>
        </w:rPr>
        <w:t xml:space="preserve"> «Черепаха»</w:t>
      </w:r>
      <w:r>
        <w:rPr>
          <w:rFonts w:ascii="Times New Roman CYR" w:hAnsi="Times New Roman CYR" w:cs="Times New Roman CYR"/>
          <w:u w:val="single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Антуан де Сент-Экзюнери.</w:t>
      </w:r>
      <w:r w:rsidRPr="00FB6DF5">
        <w:rPr>
          <w:rFonts w:ascii="Times New Roman CYR" w:hAnsi="Times New Roman CYR" w:cs="Times New Roman CYR"/>
          <w:highlight w:val="white"/>
        </w:rPr>
        <w:t xml:space="preserve">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Маленький принц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Притча (начальные представления).</w:t>
      </w:r>
    </w:p>
    <w:p w:rsid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СЕДЬМОЙ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20"/>
        <w:jc w:val="both"/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Предания.</w:t>
      </w:r>
      <w:r w:rsidRPr="00FB6DF5">
        <w:rPr>
          <w:rFonts w:ascii="Times New Roman CYR" w:hAnsi="Times New Roman CYR" w:cs="Times New Roman CYR"/>
        </w:rPr>
        <w:t xml:space="preserve"> Поэтическая автобиография народа. Устный рассказ об исторических событиях.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Воцарение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Ивана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Грозного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Сороки-Ведьмы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Пётр и плотник</w:t>
      </w:r>
      <w:r w:rsidRPr="00FB6DF5">
        <w:rPr>
          <w:b/>
          <w:bCs/>
          <w:i/>
          <w:iCs/>
          <w:highlight w:val="white"/>
        </w:rPr>
        <w:t>».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spacing w:val="40"/>
          <w:highlight w:val="white"/>
        </w:rPr>
        <w:t>Теория литературы.</w:t>
      </w:r>
      <w:r w:rsidRPr="00FB6DF5">
        <w:t xml:space="preserve"> Устная народная проза. Предания (начальные представления).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b/>
          <w:bCs/>
        </w:rPr>
        <w:t xml:space="preserve">    Пословицы и поговорки.</w:t>
      </w:r>
      <w:r w:rsidRPr="00FB6DF5">
        <w:t xml:space="preserve"> Народная мудрость пословиц и поговорок. Выражение в них духа народного языка.</w:t>
      </w:r>
    </w:p>
    <w:p w:rsidR="00B62BAF" w:rsidRPr="00FB6DF5" w:rsidRDefault="00B62BAF" w:rsidP="00B62BAF">
      <w:pPr>
        <w:spacing w:after="0" w:line="240" w:lineRule="auto"/>
      </w:pPr>
      <w:r w:rsidRPr="00FB6DF5">
        <w:rPr>
          <w:b/>
        </w:rPr>
        <w:t>Сборники пословиц</w:t>
      </w:r>
      <w:r w:rsidRPr="00FB6DF5">
        <w:t xml:space="preserve">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  <w:r w:rsidRPr="00FB6DF5">
        <w:rPr>
          <w:spacing w:val="40"/>
          <w:highlight w:val="white"/>
        </w:rPr>
        <w:t>Теория литературы.</w:t>
      </w:r>
      <w:r w:rsidRPr="00FB6DF5">
        <w:t xml:space="preserve"> Пословицы, поговорки (развитие представлений).</w:t>
      </w:r>
    </w:p>
    <w:p w:rsidR="00B62BAF" w:rsidRDefault="00B62BAF" w:rsidP="00B62BAF">
      <w:pPr>
        <w:pStyle w:val="af0"/>
        <w:rPr>
          <w:szCs w:val="24"/>
        </w:rPr>
      </w:pPr>
      <w:r w:rsidRPr="00C16D48">
        <w:rPr>
          <w:b/>
          <w:bCs/>
          <w:szCs w:val="24"/>
          <w:highlight w:val="white"/>
        </w:rPr>
        <w:t>Былины.</w:t>
      </w:r>
      <w:r>
        <w:rPr>
          <w:b/>
          <w:bCs/>
          <w:i/>
          <w:iCs/>
          <w:szCs w:val="24"/>
          <w:highlight w:val="white"/>
        </w:rPr>
        <w:t xml:space="preserve"> «Вольга и Минула</w:t>
      </w:r>
      <w:r w:rsidRPr="00C16D48">
        <w:rPr>
          <w:b/>
          <w:bCs/>
          <w:i/>
          <w:iCs/>
          <w:szCs w:val="24"/>
          <w:highlight w:val="white"/>
        </w:rPr>
        <w:t>Селянинович».</w:t>
      </w:r>
      <w:r w:rsidRPr="00C16D48">
        <w:rPr>
          <w:szCs w:val="24"/>
        </w:rPr>
        <w:t xml:space="preserve"> Воплощение в былине нравственных свойств русского народа, прославление мирного труда. 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</w:p>
    <w:p w:rsidR="00B62BAF" w:rsidRPr="00C16D48" w:rsidRDefault="00B62BAF" w:rsidP="00B62BAF">
      <w:pPr>
        <w:pStyle w:val="af0"/>
        <w:rPr>
          <w:szCs w:val="24"/>
        </w:rPr>
      </w:pPr>
      <w:r w:rsidRPr="00FB6DF5">
        <w:rPr>
          <w:rFonts w:ascii="Times New Roman CYR" w:hAnsi="Times New Roman CYR" w:cs="Times New Roman CYR"/>
        </w:rPr>
        <w:t>Новгородский цикл былин.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Садко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B62BAF" w:rsidRPr="00FB6DF5" w:rsidRDefault="00B62BAF" w:rsidP="00B62BAF">
      <w:pPr>
        <w:spacing w:after="0" w:line="240" w:lineRule="auto"/>
      </w:pPr>
      <w:r w:rsidRPr="00FB6DF5">
        <w:rPr>
          <w:spacing w:val="40"/>
          <w:highlight w:val="white"/>
        </w:rPr>
        <w:lastRenderedPageBreak/>
        <w:t>Теория литературы.</w:t>
      </w:r>
      <w:r w:rsidRPr="00FB6DF5">
        <w:t xml:space="preserve"> Былина (развитие представлений). Русские былины и их герои.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Поучение</w:t>
      </w:r>
      <w:r w:rsidRPr="00FB6DF5">
        <w:rPr>
          <w:b/>
          <w:bCs/>
          <w:i/>
          <w:iCs/>
          <w:highlight w:val="white"/>
        </w:rPr>
        <w:t xml:space="preserve">» 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Владимира Мономаха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(отрывок)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,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Повесть о Петре и ФевронииМуромских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Нравственные заветы Древней Руси. Внимание к личности, гимн любви и верности. Народно-поэтические мотивы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Поучение (начальные представления). Житие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Повесть временных лет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Отрывок</w:t>
      </w:r>
      <w:r w:rsidRPr="00FB6DF5">
        <w:t>«</w:t>
      </w:r>
      <w:r w:rsidRPr="00FB6DF5">
        <w:rPr>
          <w:rFonts w:ascii="Times New Roman CYR" w:hAnsi="Times New Roman CYR" w:cs="Times New Roman CYR"/>
        </w:rPr>
        <w:t>О пользе книг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Формирование традиции уважительного отношения к книге.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XVIII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Краткий рассказ об учёном и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 статуе Петра Великого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Ода на день восшествия на Всероссийский престол ея Величества государыни Императрицы Елисаветы Петровны 1747 года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отрывок). </w:t>
      </w:r>
      <w:r w:rsidRPr="00FB6DF5">
        <w:rPr>
          <w:rFonts w:ascii="Times New Roman CYR" w:hAnsi="Times New Roman CYR" w:cs="Times New Roman CYR"/>
        </w:rPr>
        <w:t>Уверенность Ломоносова в будущем русской науки и её творцов. Патриотизм. Призыв к миру. Признание труда, деяний на благо Родины важнейшей чертой гражданина.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Ода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Гавриил Романович Державин.</w:t>
      </w:r>
      <w:r w:rsidRPr="00FB6DF5">
        <w:rPr>
          <w:rFonts w:ascii="Times New Roman CYR" w:hAnsi="Times New Roman CYR" w:cs="Times New Roman CYR"/>
        </w:rPr>
        <w:t xml:space="preserve"> Краткий рассказ о поэте.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Река времён в своём стремленьи...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птичку...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Признание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Размышления о смысле жизни, о судьбе. Утверждение необходимости свободы творчества.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Cs/>
        </w:rPr>
        <w:t>«</w:t>
      </w:r>
      <w:r w:rsidRPr="00FB6DF5">
        <w:rPr>
          <w:rFonts w:ascii="Times New Roman CYR" w:hAnsi="Times New Roman CYR" w:cs="Times New Roman CYR"/>
          <w:bCs/>
        </w:rPr>
        <w:t>Полтава</w:t>
      </w:r>
      <w:r w:rsidRPr="00FB6DF5">
        <w:rPr>
          <w:bCs/>
        </w:rPr>
        <w:t>»</w:t>
      </w:r>
      <w:r w:rsidRPr="00FB6DF5">
        <w:rPr>
          <w:b/>
          <w:bCs/>
          <w:i/>
        </w:rPr>
        <w:t>(«</w:t>
      </w:r>
      <w:r w:rsidRPr="00FB6DF5">
        <w:rPr>
          <w:rFonts w:ascii="Times New Roman CYR" w:hAnsi="Times New Roman CYR" w:cs="Times New Roman CYR"/>
          <w:b/>
          <w:bCs/>
          <w:i/>
        </w:rPr>
        <w:t>Полтавский бой</w:t>
      </w:r>
      <w:r w:rsidRPr="00FB6DF5">
        <w:rPr>
          <w:b/>
          <w:bCs/>
          <w:i/>
        </w:rPr>
        <w:t>»),</w:t>
      </w:r>
      <w:r w:rsidRPr="00FB6DF5">
        <w:rPr>
          <w:bCs/>
        </w:rPr>
        <w:t>«</w:t>
      </w:r>
      <w:r w:rsidRPr="00FB6DF5">
        <w:rPr>
          <w:rFonts w:ascii="Times New Roman CYR" w:hAnsi="Times New Roman CYR" w:cs="Times New Roman CYR"/>
          <w:bCs/>
        </w:rPr>
        <w:t>Медный всадник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вступление </w:t>
      </w:r>
      <w:r w:rsidRPr="00FB6DF5">
        <w:t>«</w:t>
      </w:r>
      <w:r w:rsidRPr="00FB6DF5">
        <w:rPr>
          <w:rFonts w:ascii="Times New Roman CYR" w:hAnsi="Times New Roman CYR" w:cs="Times New Roman CYR"/>
          <w:b/>
          <w:i/>
        </w:rPr>
        <w:t>На берегу пустынных волн...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 xml:space="preserve"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Песнь о вещем Олеге</w:t>
      </w:r>
      <w:r w:rsidRPr="00FB6DF5">
        <w:rPr>
          <w:rFonts w:ascii="Times New Roman CYR" w:hAnsi="Times New Roman CYR" w:cs="Times New Roman CYR"/>
          <w:b/>
          <w:bCs/>
          <w:i/>
          <w:iCs/>
        </w:rPr>
        <w:t>»</w:t>
      </w:r>
      <w:r w:rsidRPr="00FB6DF5">
        <w:rPr>
          <w:rFonts w:ascii="Times New Roman CYR" w:hAnsi="Times New Roman CYR" w:cs="Times New Roman CYR"/>
        </w:rPr>
        <w:t xml:space="preserve"> Летописный источник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Песни о вещем Олеге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</w:rPr>
      </w:pPr>
      <w:r>
        <w:rPr>
          <w:b/>
          <w:bCs/>
          <w:i/>
          <w:iCs/>
          <w:highlight w:val="white"/>
        </w:rPr>
        <w:t xml:space="preserve">Стихотворения </w:t>
      </w:r>
      <w:r w:rsidRPr="00FB6DF5">
        <w:rPr>
          <w:b/>
          <w:bCs/>
          <w:i/>
          <w:iCs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highlight w:val="white"/>
        </w:rPr>
        <w:t>Зимняя дорога», «Зимний вечер</w:t>
      </w:r>
      <w:r>
        <w:rPr>
          <w:rFonts w:ascii="Times New Roman CYR" w:hAnsi="Times New Roman CYR" w:cs="Times New Roman CYR"/>
          <w:b/>
          <w:bCs/>
          <w:i/>
          <w:i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Станционный смотритель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Изображение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 человека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B6DF5">
        <w:rPr>
          <w:b/>
          <w:bCs/>
          <w:i/>
          <w:iCs/>
        </w:rPr>
        <w:t xml:space="preserve">«Метель»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Повесть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Поэты пушкинской поры</w:t>
      </w:r>
    </w:p>
    <w:p w:rsidR="00B62BAF" w:rsidRPr="004A3064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i/>
        </w:rPr>
      </w:pPr>
      <w:r w:rsidRPr="0074495D">
        <w:rPr>
          <w:b/>
          <w:bCs/>
          <w:i/>
          <w:iCs/>
        </w:rPr>
        <w:t>К.Н.Батюшков</w:t>
      </w:r>
      <w:r>
        <w:rPr>
          <w:bCs/>
          <w:i/>
          <w:iCs/>
        </w:rPr>
        <w:t>«Мой гений»</w:t>
      </w:r>
      <w:r w:rsidRPr="0074495D">
        <w:rPr>
          <w:i/>
          <w:iCs/>
        </w:rPr>
        <w:t xml:space="preserve">, </w:t>
      </w:r>
      <w:r w:rsidRPr="0074495D">
        <w:rPr>
          <w:b/>
          <w:bCs/>
          <w:i/>
          <w:iCs/>
        </w:rPr>
        <w:t>А.А.Дельвиг</w:t>
      </w:r>
      <w:r>
        <w:rPr>
          <w:bCs/>
          <w:i/>
          <w:iCs/>
        </w:rPr>
        <w:t>«Русская песня»</w:t>
      </w:r>
      <w:r w:rsidRPr="0074495D">
        <w:rPr>
          <w:i/>
          <w:iCs/>
        </w:rPr>
        <w:t xml:space="preserve">, </w:t>
      </w:r>
      <w:r>
        <w:rPr>
          <w:b/>
          <w:bCs/>
          <w:i/>
          <w:iCs/>
        </w:rPr>
        <w:t xml:space="preserve">Е. А. </w:t>
      </w:r>
      <w:r w:rsidRPr="0074495D">
        <w:rPr>
          <w:b/>
          <w:bCs/>
          <w:i/>
          <w:iCs/>
        </w:rPr>
        <w:t>Баратынский</w:t>
      </w:r>
      <w:r>
        <w:rPr>
          <w:bCs/>
          <w:i/>
          <w:iCs/>
        </w:rPr>
        <w:t>«Весна, весна! Как воздух чист!»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>
        <w:rPr>
          <w:rFonts w:ascii="Times New Roman CYR" w:hAnsi="Times New Roman CYR" w:cs="Times New Roman CYR"/>
        </w:rPr>
        <w:t>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Песня про царя Ивана Васильевича, молодого опричника и удалого купца Калашникова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Поэма об историческом прошлом Руси. Картины быта XVI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>Фольклоризм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i/>
        </w:rPr>
      </w:pP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Когда волнуется желтеющая нива...</w:t>
      </w:r>
      <w:r w:rsidRPr="00FB6DF5">
        <w:rPr>
          <w:b/>
          <w:i/>
        </w:rPr>
        <w:t>», «</w:t>
      </w:r>
      <w:r w:rsidRPr="00FB6DF5">
        <w:rPr>
          <w:rFonts w:ascii="Times New Roman CYR" w:hAnsi="Times New Roman CYR" w:cs="Times New Roman CYR"/>
          <w:b/>
          <w:i/>
        </w:rPr>
        <w:t>Молитва</w:t>
      </w:r>
      <w:r w:rsidRPr="00FB6DF5">
        <w:rPr>
          <w:b/>
          <w:i/>
        </w:rPr>
        <w:t>», «</w:t>
      </w:r>
      <w:r w:rsidRPr="00FB6DF5">
        <w:rPr>
          <w:rFonts w:ascii="Times New Roman CYR" w:hAnsi="Times New Roman CYR" w:cs="Times New Roman CYR"/>
          <w:b/>
          <w:i/>
        </w:rPr>
        <w:t>Ангел</w:t>
      </w:r>
      <w:r w:rsidRPr="00FB6DF5">
        <w:rPr>
          <w:b/>
          <w:i/>
        </w:rPr>
        <w:t>».</w:t>
      </w:r>
    </w:p>
    <w:p w:rsidR="00B62BAF" w:rsidRPr="00FB6DF5" w:rsidRDefault="00B62BAF" w:rsidP="00D51A2E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Стихотворение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Ангел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воспоминание об идеальной гармонии, 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небесных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звуках, оставшихся в памяти души, переживание блаженства, полноты жизненных сил, связанное с красотой природы и её проявлений.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Молитва</w:t>
      </w:r>
      <w:r w:rsidRPr="00FB6DF5">
        <w:t>» («</w:t>
      </w:r>
      <w:r w:rsidRPr="00FB6DF5">
        <w:rPr>
          <w:rFonts w:ascii="Times New Roman CYR" w:hAnsi="Times New Roman CYR" w:cs="Times New Roman CYR"/>
        </w:rPr>
        <w:t>В минуту жизни трудную...</w:t>
      </w:r>
      <w:r w:rsidRPr="00FB6DF5">
        <w:t xml:space="preserve">») - </w:t>
      </w:r>
      <w:r w:rsidRPr="00FB6DF5">
        <w:rPr>
          <w:rFonts w:ascii="Times New Roman CYR" w:hAnsi="Times New Roman CYR" w:cs="Times New Roman CYR"/>
        </w:rPr>
        <w:t>готовность ринуться навстречу знакомым гармоничным звукам, символизирующим ожидаемое счастье на земле.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Тарас Бульба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Андрию, смысл этого противопоставления. Патриотический пафос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Особенности изображения людей и природы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Историческая и фольклорная основа произведения. Роды литературы: эпос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Литературный герой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Бирюк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 быта крестьян, авторское отношение к бесправным и обездоленным. Характер главного героя. Мастерство в изображении пейзажа. Художественные особенности рассказа.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Стихотворения в прозе.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Русскийязык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Тургенев о богатстве и красоте русского языка. Родной язык как духовная опора человека.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Близнецы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Два богача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 xml:space="preserve">, «Воробей» </w:t>
      </w:r>
      <w:r w:rsidRPr="00FB6DF5">
        <w:rPr>
          <w:rFonts w:ascii="Times New Roman CYR" w:hAnsi="Times New Roman CYR" w:cs="Times New Roman CYR"/>
        </w:rPr>
        <w:t>Нравственность и человеческие взаимоотношения.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Стихотворения в прозе. Лирическая миниатюра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Русские женщины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(«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Княгиня Трубецкая</w:t>
      </w:r>
      <w:r w:rsidRPr="00FB6DF5">
        <w:rPr>
          <w:i/>
          <w:iCs/>
          <w:highlight w:val="white"/>
        </w:rPr>
        <w:t>»).</w:t>
      </w:r>
      <w:r w:rsidRPr="00FB6DF5">
        <w:rPr>
          <w:rFonts w:ascii="Times New Roman CYR" w:hAnsi="Times New Roman CYR" w:cs="Times New Roman CYR"/>
        </w:rPr>
        <w:t>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Размышления у парадного подъезда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b/>
          <w:bCs/>
          <w:i/>
          <w:iCs/>
        </w:rPr>
        <w:t>,«Вчерашний день, часу в шестом»</w:t>
      </w:r>
      <w:r w:rsidRPr="00FB6DF5">
        <w:rPr>
          <w:rFonts w:ascii="Times New Roman CYR" w:hAnsi="Times New Roman CYR" w:cs="Times New Roman CYR"/>
        </w:rPr>
        <w:t>Боль поэта за судьбу народа. Своеобразие некрасовской музы. (Для чтения и обсуждения.)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Поэма (развитие понятия). Трёхсложные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Алексей Константинович Толстой.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Исторические баллады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ВасилийШибанов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и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Князь Михайло Репнин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Воспроизведение исторического колорита эпохи. Правда и вымысел. Тема древнерусского </w:t>
      </w:r>
      <w:r w:rsidRPr="00FB6DF5">
        <w:t>«</w:t>
      </w:r>
      <w:r w:rsidRPr="00FB6DF5">
        <w:rPr>
          <w:rFonts w:ascii="Times New Roman CYR" w:hAnsi="Times New Roman CYR" w:cs="Times New Roman CYR"/>
        </w:rPr>
        <w:t>рыцарства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противостоящего самовластию.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Историческая баллада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Смех сквозь слёзы, или 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Уроки Щедрина</w:t>
      </w:r>
      <w:r w:rsidRPr="00FB6DF5">
        <w:rPr>
          <w:b/>
          <w:bCs/>
        </w:rPr>
        <w:t>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Михаил Евграфович Салтыков - Щедрин</w:t>
      </w:r>
      <w:r w:rsidRPr="00FB6DF5">
        <w:rPr>
          <w:rFonts w:ascii="Times New Roman CYR" w:hAnsi="Times New Roman CYR" w:cs="Times New Roman CYR"/>
          <w:highlight w:val="white"/>
        </w:rPr>
        <w:t>.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Повесть о том, как один мужик двух генералов прокормил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Нравственные пороки общества. Паразитизм генералов, трудолюбие и сметливость мужика. Осуждение покорности мужика. Сатира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Повести...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Дикий помещик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b/>
          <w:bCs/>
          <w:i/>
          <w:iCs/>
        </w:rPr>
        <w:t>, «Премудрый пискарь»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>Для внекласссного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Гротеск (начальные представления). Ирония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литературного творчества).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Детство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Главы из повести: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Классы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Наталья Савишна</w:t>
      </w:r>
      <w:r w:rsidRPr="00FB6DF5">
        <w:t>», «</w:t>
      </w:r>
      <w:r w:rsidRPr="00FB6DF5">
        <w:rPr>
          <w:lang w:val="en-US"/>
        </w:rPr>
        <w:t>Maman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и др. Взаимоотношения детей и взрослых. Проявления чувств героя, беспощадность к себе, анализ собственных поступков.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Автобиографическое художественное произведение (развитие понятия). Герой-повествователь (развитие понятия).</w:t>
      </w:r>
    </w:p>
    <w:p w:rsidR="00B62BAF" w:rsidRPr="00FD69EC" w:rsidRDefault="00B62BAF" w:rsidP="00B62BAF">
      <w:pPr>
        <w:pStyle w:val="af0"/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</w:pPr>
      <w:r w:rsidRPr="00FB6DF5">
        <w:rPr>
          <w:rFonts w:ascii="Times New Roman CYR" w:hAnsi="Times New Roman CYR" w:cs="Times New Roman CYR"/>
        </w:rPr>
        <w:t xml:space="preserve">Смешное и грустное рядом, или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Уроки Чехова</w:t>
      </w:r>
      <w:r w:rsidRPr="00FB6DF5">
        <w:t>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Хамелеон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Живая картина нравов. Осмеяние трусости и угодничества. Смысл названия рассказа.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Говорящие фамилии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как средство юмористической характеристики.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Злоумышленник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Многогранность комического в рассказах А. П. Чехова. (Для чтения и обсуждения.)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Сатира и юмор как формы комического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Край ты мой, родимый край...</w:t>
      </w:r>
      <w:r w:rsidRPr="00FB6DF5">
        <w:rPr>
          <w:b/>
          <w:bCs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Стихотворения русских поэтов XIX века о родной природе.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В. Жуковский.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Приходвесны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И. Бунин.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Родина</w:t>
      </w:r>
      <w:r w:rsidRPr="00FB6DF5">
        <w:rPr>
          <w:b/>
          <w:bCs/>
          <w:i/>
          <w:iCs/>
          <w:highlight w:val="white"/>
        </w:rPr>
        <w:t xml:space="preserve">»;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А. К. Толстой.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Край ты мой, родимый край...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Благовест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Поэтическое изображение родной природы и выражение авторского настроения, миросозерцания.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</w:t>
      </w:r>
      <w:r w:rsidRPr="00FB6DF5">
        <w:rPr>
          <w:rFonts w:ascii="Times New Roman CYR" w:hAnsi="Times New Roman CYR" w:cs="Times New Roman CYR"/>
          <w:b/>
          <w:highlight w:val="white"/>
        </w:rPr>
        <w:t>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lastRenderedPageBreak/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Цифры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Воспитание детей в семье. Герой рассказа: сложность взаимопонимания детей и взрослых.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Лапти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Душевное богатство простого крестьянина.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Максим Горький.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Детство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Автобиографический характер повести. Изображение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свинцовых мерзостей жизни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Дед Каширин. </w:t>
      </w:r>
      <w:r w:rsidRPr="00FB6DF5">
        <w:t>«</w:t>
      </w:r>
      <w:r w:rsidRPr="00FB6DF5">
        <w:rPr>
          <w:rFonts w:ascii="Times New Roman CYR" w:hAnsi="Times New Roman CYR" w:cs="Times New Roman CYR"/>
        </w:rPr>
        <w:t>Яркое, здоровое, творческое в русской жизни</w:t>
      </w:r>
      <w:r w:rsidRPr="00FB6DF5">
        <w:t>» (</w:t>
      </w:r>
      <w:r w:rsidRPr="00FB6DF5">
        <w:rPr>
          <w:rFonts w:ascii="Times New Roman CYR" w:hAnsi="Times New Roman CYR" w:cs="Times New Roman CYR"/>
        </w:rPr>
        <w:t>Алёша, бабушка, Цыганок, Хорошее Дело). Изображение быта и характеров. Вера в творческие силы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Старуха Изергилъ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(«</w:t>
      </w:r>
      <w:r w:rsidRPr="00FB6DF5">
        <w:rPr>
          <w:rFonts w:ascii="Times New Roman CYR" w:hAnsi="Times New Roman CYR" w:cs="Times New Roman CYR"/>
        </w:rPr>
        <w:t>Легенда о Данко</w:t>
      </w:r>
      <w:r w:rsidRPr="00FB6DF5">
        <w:t>»),</w:t>
      </w: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Челкаш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</w:t>
      </w:r>
      <w:r w:rsidRPr="00FB6DF5">
        <w:rPr>
          <w:rFonts w:ascii="Times New Roman CYR" w:hAnsi="Times New Roman CYR" w:cs="Times New Roman CYR"/>
        </w:rPr>
        <w:t>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теме и идее произведения (развитие представлений). Портрет как средство характеристики героя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Владимир Владимирович Маяковский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 xml:space="preserve"> Краткий рассказ о писателе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Необычайное приключение, бывшее с Владимиром Маяковским летом на даче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Мысли автора о роли поэзии в жизни человека и общества. Своеобразие стихотворного ритма, словотворчество Маяковского.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Хорошее отношение к лошадям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(начальные представления). Обогащение знаний о ритме и рифме. Тоническое стихосложение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Леонид Николаевич Андреев.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Кусака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Чувство сострадания к братьям нашим меньшим, бессердечие героев. Гуманистический пафос произведения.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Андрей Платонович Платонов.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Юшка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Главный герой произведения, его непохожесть на окружающих людей, душевная щедрость. 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Борис Леонидович Пастернак.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Июль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Никого не будет в доме...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Картины природы, преображённые поэтическим зрением Пастернака. Сравнения и метафоры в художественном мире поэта.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Сравнение. Метафора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На дорогах войны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поэтов - участников войны: А. Ахматовой, К. Симонова, А. Твардовского, А. Суркова, Н. Тихонова и др. Ритмы и образы военной лирики.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Публицистика. Интервью как жанр публицистики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Фёдор Александрович Абрамов.</w:t>
      </w:r>
      <w:r w:rsidRPr="00FB6DF5">
        <w:rPr>
          <w:rFonts w:ascii="Times New Roman CYR" w:hAnsi="Times New Roman CYR" w:cs="Times New Roman CYR"/>
        </w:rPr>
        <w:t xml:space="preserve"> Краткий рассказ о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пи</w:t>
      </w:r>
      <w:r w:rsidRPr="00FB6DF5">
        <w:rPr>
          <w:rFonts w:ascii="Times New Roman CYR" w:hAnsi="Times New Roman CYR" w:cs="Times New Roman CYR"/>
        </w:rPr>
        <w:t>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 чём плачут лошади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Эстетические и нравственно- экологические проблемы, поднятые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Литературные традиции.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Евгений Иванович Носов.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Кукла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(«</w:t>
      </w:r>
      <w:r w:rsidRPr="00FB6DF5">
        <w:rPr>
          <w:rFonts w:ascii="Times New Roman CYR" w:hAnsi="Times New Roman CYR" w:cs="Times New Roman CYR"/>
        </w:rPr>
        <w:t>Акимыч</w:t>
      </w:r>
      <w:r w:rsidRPr="00FB6DF5">
        <w:t>»),</w:t>
      </w: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Живое пламя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Сила внутренней, 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B62BAF" w:rsidRPr="00016E71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>
        <w:rPr>
          <w:b/>
          <w:bCs/>
          <w:i/>
          <w:iCs/>
        </w:rPr>
        <w:t xml:space="preserve">«Белый гусь» </w:t>
      </w:r>
      <w:r w:rsidRPr="00016E71">
        <w:rPr>
          <w:bCs/>
          <w:iCs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Юрий Павлович Казаков.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Тихое утро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Взаимоотношения детей, взаимопомощь, взаимовыручка. Особенности характера героев -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</w:rPr>
        <w:t>«</w:t>
      </w:r>
      <w:r w:rsidRPr="00FB6DF5">
        <w:rPr>
          <w:rFonts w:ascii="Times New Roman CYR" w:hAnsi="Times New Roman CYR" w:cs="Times New Roman CYR"/>
          <w:b/>
        </w:rPr>
        <w:t>Тихая моя Родина</w:t>
      </w:r>
      <w:r w:rsidRPr="00FB6DF5">
        <w:rPr>
          <w:b/>
        </w:rPr>
        <w:t>»</w:t>
      </w:r>
      <w:r w:rsidRPr="00FB6DF5">
        <w:rPr>
          <w:bCs/>
          <w:i/>
          <w:iCs/>
          <w:highlight w:val="white"/>
        </w:rPr>
        <w:t>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 о Родине, родной природе, собственном восприятии окружающего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(В. Брюсов, Ф. Сологуб,</w:t>
      </w:r>
      <w:r w:rsidRPr="00FB6DF5">
        <w:rPr>
          <w:rFonts w:ascii="Times New Roman CYR" w:hAnsi="Times New Roman CYR" w:cs="Times New Roman CYR"/>
        </w:rPr>
        <w:t xml:space="preserve"> С.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 Есенин. II. Заболоцкий, Н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 Рубцов).</w:t>
      </w:r>
      <w:r w:rsidRPr="00FB6DF5">
        <w:rPr>
          <w:rFonts w:ascii="Times New Roman CYR" w:hAnsi="Times New Roman CYR" w:cs="Times New Roman CYR"/>
        </w:rPr>
        <w:t xml:space="preserve"> Человек и природа.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Вы</w:t>
      </w:r>
      <w:r w:rsidRPr="00FB6DF5">
        <w:rPr>
          <w:rFonts w:ascii="Times New Roman CYR" w:hAnsi="Times New Roman CYR" w:cs="Times New Roman CYR"/>
        </w:rPr>
        <w:t>ражение душевных настроений, состояний человека через описание картин природы. Общее и</w:t>
      </w:r>
      <w:r w:rsidRPr="00FB6DF5">
        <w:rPr>
          <w:rFonts w:ascii="Times New Roman CYR" w:hAnsi="Times New Roman CYR" w:cs="Times New Roman CYR"/>
          <w:spacing w:val="10"/>
          <w:highlight w:val="white"/>
        </w:rPr>
        <w:t xml:space="preserve"> индивидуальное</w:t>
      </w:r>
      <w:r w:rsidRPr="00FB6DF5">
        <w:rPr>
          <w:rFonts w:ascii="Times New Roman CYR" w:hAnsi="Times New Roman CYR" w:cs="Times New Roman CYR"/>
        </w:rPr>
        <w:t xml:space="preserve"> в восприятии родной природы русскими поэтами.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Трифонович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lastRenderedPageBreak/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Снега потемнеют синие...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Июль - макушка лета...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дне моей жизни...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Размышления поэта о взаимосвязи человека и природы, о неразделимости судьбы человека и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Дмитрий Сергеевич Лихачёв.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Земля родная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главы из книги).</w:t>
      </w:r>
      <w:r w:rsidRPr="00FB6DF5">
        <w:rPr>
          <w:rFonts w:ascii="Times New Roman CYR" w:hAnsi="Times New Roman CYR" w:cs="Times New Roman CYR"/>
        </w:rPr>
        <w:t xml:space="preserve"> Духовное напутствие молодёжи.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Публицистика (развитие представлений). Мемуары как публицистический жанр (начальные представления).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Писатели улыбаются, или Смех Михаила Зощенко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М. Зощенко.</w:t>
      </w:r>
      <w:r w:rsidRPr="00FB6DF5">
        <w:rPr>
          <w:rFonts w:ascii="Times New Roman CYR" w:hAnsi="Times New Roman CYR" w:cs="Times New Roman CYR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Беда</w:t>
      </w:r>
      <w:r>
        <w:rPr>
          <w:b/>
          <w:bCs/>
          <w:i/>
          <w:iCs/>
        </w:rPr>
        <w:t>», «Галоша»</w:t>
      </w:r>
      <w:r w:rsidRPr="00FB6DF5">
        <w:rPr>
          <w:rFonts w:ascii="Times New Roman CYR" w:hAnsi="Times New Roman CYR" w:cs="Times New Roman CYR"/>
        </w:rPr>
        <w:t>Смешное и грустное в рассказах писателя.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Песни на слова русских поэтов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А. Вертинский.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Доченьки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И. Гофф.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Русское поле</w:t>
      </w:r>
      <w:r w:rsidRPr="00FB6DF5">
        <w:rPr>
          <w:b/>
          <w:bCs/>
          <w:i/>
          <w:iCs/>
          <w:highlight w:val="white"/>
        </w:rPr>
        <w:t xml:space="preserve">»;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Б. Окуджава.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 Смоленской дороге...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Лирические размышления о жизни, быстро текущем времени. Светлая грусть переживаний.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Песня как синтетический жанр искусства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Из литературы народов России: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Расул Гамзатов.</w:t>
      </w:r>
      <w:r w:rsidRPr="00FB6DF5">
        <w:rPr>
          <w:rFonts w:ascii="Times New Roman CYR" w:hAnsi="Times New Roman CYR" w:cs="Times New Roman CYR"/>
        </w:rPr>
        <w:t xml:space="preserve"> Краткий рассказ об аварском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Опять за спиною родная земля...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Я вновь пришёл сюда и сам не верю...</w:t>
      </w:r>
      <w:r w:rsidRPr="00FB6DF5">
        <w:rPr>
          <w:b/>
          <w:bCs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из цикла </w:t>
      </w:r>
      <w:r w:rsidRPr="00FB6DF5">
        <w:rPr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Восьмистишия</w:t>
      </w:r>
      <w:r w:rsidRPr="00FB6DF5">
        <w:rPr>
          <w:i/>
          <w:iCs/>
          <w:highlight w:val="white"/>
        </w:rPr>
        <w:t>»),</w:t>
      </w:r>
      <w:r w:rsidRPr="00FB6DF5">
        <w:rPr>
          <w:b/>
          <w:bCs/>
        </w:rPr>
        <w:t xml:space="preserve"> «</w:t>
      </w:r>
      <w:r w:rsidRPr="00FB6DF5">
        <w:rPr>
          <w:rFonts w:ascii="Times New Roman CYR" w:hAnsi="Times New Roman CYR" w:cs="Times New Roman CYR"/>
          <w:b/>
          <w:bCs/>
        </w:rPr>
        <w:t>О моей Родине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Джордж Гордон Байрон.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Душа моя мрачна...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highlight w:val="white"/>
        </w:rPr>
        <w:t>Проспер Мерим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е.</w:t>
      </w:r>
      <w:r w:rsidRPr="00FB6DF5">
        <w:rPr>
          <w:rFonts w:ascii="Times New Roman CYR" w:hAnsi="Times New Roman CYR" w:cs="Times New Roman CYR"/>
        </w:rPr>
        <w:t xml:space="preserve"> Рассказ о писателе.</w:t>
      </w:r>
    </w:p>
    <w:p w:rsidR="00B62BAF" w:rsidRPr="003C5968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Новелла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МаттеоФальконе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Изображение дикой природы. Превосходство естественной,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простой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Генри.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Дарыволхвов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Сила любви и преданности. Жертвенность во имя любви. Смешное и возвышенное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Рождественский рассказ (развитие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Рей Дуглас Брэдбери.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Каникулы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Фантастические рассказы Рея Брэдбери как выражение стремления уберечь людей от зла и опасности на Земле. Мечта о чудесной победе добра.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Э.По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Золотой жук</w:t>
      </w:r>
      <w:r w:rsidRPr="00FB6DF5">
        <w:rPr>
          <w:b/>
          <w:bCs/>
          <w:i/>
          <w:iCs/>
          <w:highlight w:val="white"/>
        </w:rPr>
        <w:t>».</w:t>
      </w:r>
      <w:r w:rsidRPr="00FB6DF5">
        <w:t>(</w:t>
      </w:r>
      <w:r w:rsidRPr="00FB6DF5">
        <w:rPr>
          <w:u w:val="single"/>
        </w:rPr>
        <w:t>Для внеклассного чтения</w:t>
      </w:r>
      <w:r w:rsidRPr="00FB6DF5">
        <w:t>)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Фантастика в художественной литературе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ВОСЬМОЙ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i/>
          <w:iCs/>
          <w:highlight w:val="white"/>
        </w:rPr>
        <w:t>В мире русской народной песни (лирические, исторические песни). Отражение жизни народа в народной песне: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В темном лесе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Уж ты ночка, ноченька тёмная...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Вдоль по улице метелица метёт...</w:t>
      </w:r>
      <w:r w:rsidRPr="00FB6DF5">
        <w:rPr>
          <w:b/>
          <w:bCs/>
        </w:rPr>
        <w:t>»</w:t>
      </w:r>
      <w:r>
        <w:rPr>
          <w:b/>
          <w:bCs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Частушки</w:t>
      </w:r>
      <w:r w:rsidRPr="00FB6DF5">
        <w:rPr>
          <w:rFonts w:ascii="Times New Roman CYR" w:hAnsi="Times New Roman CYR" w:cs="Times New Roman CYR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Предания</w:t>
      </w:r>
      <w:r w:rsidRPr="00FB6DF5">
        <w:rPr>
          <w:rFonts w:ascii="Times New Roman CYR" w:hAnsi="Times New Roman CYR" w:cs="Times New Roman CYR"/>
        </w:rPr>
        <w:t xml:space="preserve"> как исторический жанр русской народной прозы.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 Пугачёве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 покорении Сибири Ермаком...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Особенности содержания и формы народных преданий.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Народная песня, частушка (развитие представлений). Предание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ИЗ</w:t>
      </w:r>
      <w:r w:rsidRPr="00FB6DF5">
        <w:rPr>
          <w:rFonts w:ascii="Times New Roman CYR" w:hAnsi="Times New Roman CYR" w:cs="Times New Roman CYR"/>
          <w:b/>
          <w:bCs/>
        </w:rPr>
        <w:t>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Жития Александра Невского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Защита русских земель от нашествий и набегов врагов. Бранные подвиги Александра Невского и его духовный подвиг самопожертвования.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Художественные особенности воинской повести и жития.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Шемякин суд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Изображение действительных и вымышленных событий - главное новшество литературы XVI1 века. Новые литературные герои - крестьянские и купеческие сыновья. Сатира на судебные порядки, комические ситуации с двумя плутами.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lastRenderedPageBreak/>
        <w:t>«</w:t>
      </w:r>
      <w:r w:rsidRPr="00FB6DF5">
        <w:rPr>
          <w:rFonts w:ascii="Times New Roman CYR" w:hAnsi="Times New Roman CYR" w:cs="Times New Roman CYR"/>
        </w:rPr>
        <w:t>Шемякин суд</w:t>
      </w:r>
      <w:r w:rsidRPr="00FB6DF5">
        <w:t>» - «</w:t>
      </w:r>
      <w:r w:rsidRPr="00FB6DF5">
        <w:rPr>
          <w:rFonts w:ascii="Times New Roman CYR" w:hAnsi="Times New Roman CYR" w:cs="Times New Roman CYR"/>
        </w:rPr>
        <w:t>кривосуд</w:t>
      </w:r>
      <w:r w:rsidRPr="00FB6DF5">
        <w:t>» (</w:t>
      </w:r>
      <w:r w:rsidRPr="00FB6DF5">
        <w:rPr>
          <w:rFonts w:ascii="Times New Roman CYR" w:hAnsi="Times New Roman CYR" w:cs="Times New Roman CYR"/>
        </w:rPr>
        <w:t>Шемяка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посулы любил, потому так он и судил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>Особенности поэтики бытовой сатирической повести.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Денис Иванович Фонвизин.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Недоросль</w:t>
      </w:r>
      <w:r w:rsidRPr="00FB6DF5">
        <w:rPr>
          <w:b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сцены).</w:t>
      </w:r>
      <w:r w:rsidRPr="00FB6DF5">
        <w:rPr>
          <w:rFonts w:ascii="Times New Roman CYR" w:hAnsi="Times New Roman CYR" w:cs="Times New Roman CYR"/>
        </w:rPr>
        <w:t xml:space="preserve">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классицизме. Основные правила классицизма в драматическом произведении.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Иван Андреевич Крылов</w:t>
      </w:r>
      <w:r w:rsidRPr="00FB6DF5">
        <w:rPr>
          <w:rFonts w:ascii="Times New Roman CYR" w:hAnsi="Times New Roman CYR" w:cs="Times New Roman CYR"/>
        </w:rPr>
        <w:t>. Поэт и мудрец. Язвительный сатирик и баснописец.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Обоз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Критика вмешательства императора Александра 1 в стратегию и тактику Кутузова в Отечественной войне 1812 года. Мораль басни. Осмеяние пороков: самонадеянности, безответственности, зазнайства.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Басня. Мораль. Аллегория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highlight w:val="white"/>
        </w:rPr>
        <w:t>Александр Сергеевич Пушкин</w:t>
      </w:r>
      <w:r w:rsidRPr="00FB6DF5">
        <w:rPr>
          <w:rFonts w:ascii="Times New Roman CYR" w:hAnsi="Times New Roman CYR" w:cs="Times New Roman CYR"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Краткий рассказ об отношении поэта к истории и исторической теме в литературе.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Туча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Разноплановость содержания стихотворения - зарисовка природы, отклик на десятилетие восстания декабристов.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К*** (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 помню чудное мгновенье...</w:t>
      </w:r>
      <w:r w:rsidRPr="00FB6DF5">
        <w:rPr>
          <w:b/>
          <w:bCs/>
          <w:i/>
          <w:iCs/>
          <w:highlight w:val="white"/>
        </w:rPr>
        <w:t>»).</w:t>
      </w:r>
      <w:r w:rsidRPr="00FB6DF5">
        <w:rPr>
          <w:rFonts w:ascii="Times New Roman CYR" w:hAnsi="Times New Roman CYR" w:cs="Times New Roman CYR"/>
        </w:rPr>
        <w:t>Обогащение любовной лирики мотивами пробуждения души к творчеству.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«19 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октября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Мотивы дружбы, прочного союза и единения друзей. Дружба как нравственный жизненный стержень сообщества избранных.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История Пугачёва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отрывки).</w:t>
      </w:r>
      <w:r w:rsidRPr="00FB6DF5">
        <w:rPr>
          <w:rFonts w:ascii="Times New Roman CYR" w:hAnsi="Times New Roman CYR" w:cs="Times New Roman CYR"/>
        </w:rPr>
        <w:t xml:space="preserve"> Заглавие Пушкина (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История Пугачёва</w:t>
      </w:r>
      <w:r w:rsidRPr="00FB6DF5">
        <w:t xml:space="preserve">») </w:t>
      </w:r>
      <w:r w:rsidRPr="00FB6DF5">
        <w:rPr>
          <w:rFonts w:ascii="Times New Roman CYR" w:hAnsi="Times New Roman CYR" w:cs="Times New Roman CYR"/>
        </w:rPr>
        <w:t>и поправка Николая I (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История пугачёвского бунта</w:t>
      </w:r>
      <w:r w:rsidRPr="00FB6DF5">
        <w:t xml:space="preserve">»), </w:t>
      </w:r>
      <w:r w:rsidRPr="00FB6DF5">
        <w:rPr>
          <w:rFonts w:ascii="Times New Roman CYR" w:hAnsi="Times New Roman CYR" w:cs="Times New Roman CYR"/>
        </w:rPr>
        <w:t xml:space="preserve">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бессмысленный и беспощадный</w:t>
      </w:r>
      <w:r w:rsidRPr="00FB6DF5">
        <w:t>» (</w:t>
      </w:r>
      <w:r w:rsidRPr="00FB6DF5">
        <w:rPr>
          <w:rFonts w:ascii="Times New Roman CYR" w:hAnsi="Times New Roman CYR" w:cs="Times New Roman CYR"/>
        </w:rPr>
        <w:t>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rFonts w:ascii="Times New Roman CYR" w:hAnsi="Times New Roman CYR" w:cs="Times New Roman CYR"/>
        </w:rPr>
        <w:t>Роман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Капитанскаядочка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Пётр Гринёв - жизненный путь героя, формирование характера (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Береги честь смолоду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 xml:space="preserve">Маша Миронова - нравственная красота героини. Швабрин -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Капитанской дочке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Истории Пугачёва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>«Выстрел», «Гробовщик</w:t>
      </w:r>
      <w:r w:rsidRPr="00FB6DF5">
        <w:rPr>
          <w:rFonts w:ascii="Times New Roman CYR" w:hAnsi="Times New Roman CYR" w:cs="Times New Roman CYR"/>
          <w:b/>
        </w:rPr>
        <w:t xml:space="preserve">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писателе, отношение к историческим темам и воплощение этих тем в его творчестве.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Поэма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Мцыри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«</w:t>
      </w:r>
      <w:r w:rsidRPr="00FB6DF5">
        <w:rPr>
          <w:rFonts w:ascii="Times New Roman CYR" w:hAnsi="Times New Roman CYR" w:cs="Times New Roman CYR"/>
        </w:rPr>
        <w:t>Мцыри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писателе, его отношение к истории, исторической теме в художественном произведении.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lastRenderedPageBreak/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Ревизор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Комедия</w:t>
      </w:r>
      <w:r w:rsidRPr="00FB6DF5">
        <w:t>«</w:t>
      </w:r>
      <w:r w:rsidRPr="00FB6DF5">
        <w:rPr>
          <w:rFonts w:ascii="Times New Roman CYR" w:hAnsi="Times New Roman CYR" w:cs="Times New Roman CYR"/>
        </w:rPr>
        <w:t>со злостью и солью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Ревизор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Разоблачение пороков чиновничества. Цель автора - высмеять </w:t>
      </w:r>
      <w:r w:rsidRPr="00FB6DF5">
        <w:t>«</w:t>
      </w:r>
      <w:r w:rsidRPr="00FB6DF5">
        <w:rPr>
          <w:rFonts w:ascii="Times New Roman CYR" w:hAnsi="Times New Roman CYR" w:cs="Times New Roman CYR"/>
        </w:rPr>
        <w:t>всё дурное в России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Н. В. Гоголь). Новизна финала, немой сцены, своеобразие действия пьесы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 начала до конца вытекает из характеров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В. И. Немирович-Данченко). Хлестаков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миражная интрига</w:t>
      </w:r>
      <w:r w:rsidRPr="00FB6DF5">
        <w:t>» (</w:t>
      </w:r>
      <w:r w:rsidRPr="00FB6DF5">
        <w:rPr>
          <w:rFonts w:ascii="Times New Roman CYR" w:hAnsi="Times New Roman CYR" w:cs="Times New Roman CYR"/>
        </w:rPr>
        <w:t>Ю. Манн). Хлестаковщина как общественное явление.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Шинель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Образ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B62BAF" w:rsidRPr="00115E56" w:rsidRDefault="00B62BAF" w:rsidP="00B62BAF">
      <w:pPr>
        <w:tabs>
          <w:tab w:val="left" w:pos="5760"/>
        </w:tabs>
        <w:spacing w:after="0" w:line="240" w:lineRule="auto"/>
        <w:rPr>
          <w:b/>
          <w:bCs/>
          <w:i/>
        </w:rPr>
      </w:pPr>
      <w:r w:rsidRPr="0074495D">
        <w:rPr>
          <w:b/>
          <w:bCs/>
        </w:rPr>
        <w:t xml:space="preserve">Ф.И. Тютчев – </w:t>
      </w:r>
      <w:r w:rsidRPr="00115E56">
        <w:rPr>
          <w:b/>
          <w:bCs/>
          <w:i/>
          <w:kern w:val="36"/>
        </w:rPr>
        <w:t>Стихотворения</w:t>
      </w:r>
      <w:r w:rsidRPr="00115E56">
        <w:rPr>
          <w:b/>
          <w:bCs/>
          <w:i/>
        </w:rPr>
        <w:t>:</w:t>
      </w:r>
      <w:r w:rsidRPr="00115E56">
        <w:rPr>
          <w:b/>
          <w:i/>
        </w:rPr>
        <w:t xml:space="preserve">«Весенняя гроза» («Люблю грозу в начале мая…») </w:t>
      </w:r>
    </w:p>
    <w:p w:rsidR="00B62BAF" w:rsidRPr="00115E56" w:rsidRDefault="00B62BAF" w:rsidP="00B62BAF">
      <w:pPr>
        <w:pStyle w:val="af0"/>
        <w:rPr>
          <w:b/>
          <w:i/>
          <w:szCs w:val="24"/>
        </w:rPr>
      </w:pPr>
      <w:r w:rsidRPr="00115E56">
        <w:rPr>
          <w:b/>
          <w:i/>
          <w:szCs w:val="24"/>
        </w:rPr>
        <w:t xml:space="preserve">(1828, нач. 1850-х), «Silentium!» (Молчи, скрывайся и таи…) (1829, нач. 1830-х) </w:t>
      </w:r>
    </w:p>
    <w:p w:rsidR="00B62BAF" w:rsidRPr="00115E56" w:rsidRDefault="00B62BAF" w:rsidP="00B62BAF">
      <w:pPr>
        <w:pStyle w:val="af0"/>
        <w:rPr>
          <w:b/>
          <w:i/>
          <w:szCs w:val="24"/>
        </w:rPr>
      </w:pPr>
      <w:r w:rsidRPr="00115E56">
        <w:rPr>
          <w:b/>
          <w:i/>
          <w:szCs w:val="24"/>
        </w:rPr>
        <w:t xml:space="preserve">«Умом Россию не понять…» (1866). </w:t>
      </w:r>
    </w:p>
    <w:p w:rsidR="00B62BAF" w:rsidRPr="0074495D" w:rsidRDefault="00B62BAF" w:rsidP="00B62BAF">
      <w:pPr>
        <w:tabs>
          <w:tab w:val="left" w:pos="5760"/>
        </w:tabs>
        <w:spacing w:after="0" w:line="240" w:lineRule="auto"/>
        <w:rPr>
          <w:b/>
          <w:bCs/>
        </w:rPr>
      </w:pPr>
      <w:r w:rsidRPr="0074495D">
        <w:rPr>
          <w:b/>
          <w:bCs/>
        </w:rPr>
        <w:t>А.А. Фет</w:t>
      </w:r>
    </w:p>
    <w:p w:rsidR="00B62BAF" w:rsidRPr="00115E56" w:rsidRDefault="00B62BAF" w:rsidP="00B62BAF">
      <w:pPr>
        <w:tabs>
          <w:tab w:val="left" w:pos="5760"/>
        </w:tabs>
        <w:spacing w:after="0" w:line="240" w:lineRule="auto"/>
        <w:rPr>
          <w:b/>
          <w:i/>
        </w:rPr>
      </w:pPr>
      <w:r w:rsidRPr="00115E56">
        <w:rPr>
          <w:b/>
          <w:bCs/>
          <w:i/>
          <w:kern w:val="36"/>
        </w:rPr>
        <w:t>Стихотворения</w:t>
      </w:r>
      <w:r w:rsidRPr="00115E56">
        <w:rPr>
          <w:b/>
          <w:i/>
        </w:rPr>
        <w:t xml:space="preserve">: «Шепот, робкое дыханье…» (1850), «Как беден наш язык! Хочу и не могу…» (1887).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</w:t>
      </w:r>
      <w:r w:rsidRPr="00FB6DF5">
        <w:rPr>
          <w:rFonts w:ascii="Times New Roman CYR" w:hAnsi="Times New Roman CYR" w:cs="Times New Roman CYR"/>
          <w:b/>
          <w:bCs/>
        </w:rPr>
        <w:t>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(Тургенев как пропагандист русской литературы в Европе).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Ася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Проблема счастья в повести. Образ «тургеневской девушки». Злободневное и вечное в повести.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Семёнович Лесков.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Старый гений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Рассказ (развитие представлений). Художественная деталь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Идеал взаимной любви и согласия в обществе.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После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бала</w:t>
      </w:r>
      <w:r w:rsidRPr="00FB6DF5">
        <w:rPr>
          <w:b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Идея разделённости двух России.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</w:t>
      </w:r>
      <w:r w:rsidRPr="00FB6DF5">
        <w:rPr>
          <w:rFonts w:ascii="Times New Roman CYR" w:hAnsi="Times New Roman CYR" w:cs="Times New Roman CYR"/>
          <w:spacing w:val="10"/>
          <w:highlight w:val="white"/>
        </w:rPr>
        <w:t xml:space="preserve"> и</w:t>
      </w:r>
      <w:r w:rsidRPr="00FB6DF5">
        <w:rPr>
          <w:rFonts w:ascii="Times New Roman CYR" w:hAnsi="Times New Roman CYR" w:cs="Times New Roman CYR"/>
        </w:rPr>
        <w:t xml:space="preserve">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spacing w:val="10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литературы. </w:t>
      </w:r>
      <w:r w:rsidRPr="00FB6DF5">
        <w:rPr>
          <w:rFonts w:ascii="Times New Roman CYR" w:hAnsi="Times New Roman CYR" w:cs="Times New Roman CYR"/>
          <w:spacing w:val="10"/>
        </w:rPr>
        <w:t>Художественная деталь. Антитеза (развитие представлений). Композиция (развитие представлений). Роль антитезы</w:t>
      </w:r>
      <w:r w:rsidRPr="00FB6DF5">
        <w:rPr>
          <w:rFonts w:ascii="Times New Roman CYR" w:hAnsi="Times New Roman CYR" w:cs="Times New Roman CYR"/>
          <w:highlight w:val="white"/>
        </w:rPr>
        <w:t xml:space="preserve"> в</w:t>
      </w:r>
      <w:r w:rsidRPr="00FB6DF5">
        <w:rPr>
          <w:rFonts w:ascii="Times New Roman CYR" w:hAnsi="Times New Roman CYR" w:cs="Times New Roman CYR"/>
          <w:spacing w:val="10"/>
        </w:rPr>
        <w:t xml:space="preserve"> композиции произведений.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bCs/>
          <w:szCs w:val="24"/>
          <w:highlight w:val="white"/>
        </w:rPr>
        <w:t>Антон Павлович Чехов.</w:t>
      </w:r>
      <w:r w:rsidRPr="00FB6DF5">
        <w:rPr>
          <w:szCs w:val="24"/>
        </w:rPr>
        <w:t xml:space="preserve"> Краткий рассказ о писателе.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bCs/>
          <w:i/>
          <w:iCs/>
          <w:szCs w:val="24"/>
          <w:highlight w:val="white"/>
        </w:rPr>
        <w:t>«О любви»</w:t>
      </w:r>
      <w:r w:rsidRPr="00FB6DF5">
        <w:rPr>
          <w:i/>
          <w:iCs/>
          <w:szCs w:val="24"/>
          <w:highlight w:val="white"/>
        </w:rPr>
        <w:t xml:space="preserve"> (из трилогии).</w:t>
      </w:r>
      <w:r w:rsidRPr="00FB6DF5">
        <w:rPr>
          <w:szCs w:val="24"/>
        </w:rPr>
        <w:t xml:space="preserve"> История о любви и упущенном счастье.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spacing w:val="40"/>
          <w:szCs w:val="24"/>
          <w:highlight w:val="white"/>
        </w:rPr>
        <w:t>Теория литературы.</w:t>
      </w:r>
      <w:r w:rsidRPr="00FB6DF5">
        <w:rPr>
          <w:szCs w:val="24"/>
        </w:rPr>
        <w:t xml:space="preserve"> Психологизм художественной литературы (начальные представления).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i/>
          <w:szCs w:val="24"/>
        </w:rPr>
        <w:t xml:space="preserve">«Крыжовник» </w:t>
      </w:r>
      <w:r w:rsidRPr="00FB6DF5">
        <w:rPr>
          <w:i/>
          <w:szCs w:val="24"/>
        </w:rPr>
        <w:t xml:space="preserve">(из трилогии) </w:t>
      </w:r>
      <w:r w:rsidRPr="00FB6DF5">
        <w:rPr>
          <w:szCs w:val="24"/>
        </w:rPr>
        <w:t>(</w:t>
      </w:r>
      <w:r w:rsidRPr="00FB6DF5">
        <w:rPr>
          <w:szCs w:val="24"/>
          <w:u w:val="single"/>
        </w:rPr>
        <w:t>Для внеклассного чтения</w:t>
      </w:r>
      <w:r w:rsidRPr="00FB6DF5">
        <w:rPr>
          <w:szCs w:val="24"/>
        </w:rPr>
        <w:t xml:space="preserve">). Ложное представление о счастье, определяющее судьбу человека. 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spacing w:val="10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Поэзия родной природы в русской литературе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А. С. Пушкин.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Цветы последние милей...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Ф. И. Тютчев.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Осеннийвечер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А. А. Фет.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Первыйландыш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А. Н. Майков.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Поле зыблется цветами...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pStyle w:val="af0"/>
        <w:rPr>
          <w:szCs w:val="24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</w:t>
      </w:r>
      <w:r w:rsidRPr="00FB6DF5">
        <w:rPr>
          <w:rFonts w:ascii="Times New Roman CYR" w:hAnsi="Times New Roman CYR" w:cs="Times New Roman CYR"/>
          <w:b/>
          <w:highlight w:val="white"/>
        </w:rPr>
        <w:t>XX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Кавказ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Повествование о любви в различных её состояниях и в различных жизненных ситуациях. Мастерство Бунина-рассказчика. Психологизм прозы писателя.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Иванович Куприн.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Куст сирени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Утверждение согласия и взаимопонимания, любви и счастья в семье. Самоотверженность и находчивость главной героини.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Сюжет и фабула.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Александр Александрович Блок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 рассказ о поэте.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Россия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Историческая тема в стихотворении, её современное звучание и смысл.</w:t>
      </w:r>
    </w:p>
    <w:p w:rsidR="00B62BAF" w:rsidRPr="008A23DD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</w:rPr>
      </w:pPr>
      <w:r>
        <w:rPr>
          <w:b/>
          <w:i/>
          <w:iCs/>
        </w:rPr>
        <w:t xml:space="preserve">Стихотворение </w:t>
      </w:r>
      <w:r w:rsidRPr="00537198">
        <w:rPr>
          <w:b/>
          <w:i/>
          <w:iCs/>
        </w:rPr>
        <w:t>«Девушка пела в церковном хоре…»</w:t>
      </w:r>
    </w:p>
    <w:p w:rsidR="00B62BAF" w:rsidRPr="008A23DD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r w:rsidRPr="0074495D">
        <w:rPr>
          <w:b/>
          <w:bCs/>
          <w:kern w:val="36"/>
        </w:rPr>
        <w:lastRenderedPageBreak/>
        <w:t>А.А.Ахматова</w:t>
      </w:r>
      <w:r>
        <w:rPr>
          <w:i/>
          <w:iCs/>
        </w:rPr>
        <w:t xml:space="preserve">«Пушкин», </w:t>
      </w:r>
      <w:r w:rsidRPr="0074495D">
        <w:rPr>
          <w:b/>
          <w:bCs/>
          <w:i/>
          <w:iCs/>
        </w:rPr>
        <w:t>«</w:t>
      </w:r>
      <w:r w:rsidRPr="00E51551">
        <w:rPr>
          <w:bCs/>
          <w:i/>
          <w:iCs/>
        </w:rPr>
        <w:t>Смуглый отрок бродил по аллеям…»</w:t>
      </w:r>
      <w:r w:rsidRPr="0074495D">
        <w:rPr>
          <w:b/>
          <w:bCs/>
          <w:i/>
          <w:iCs/>
        </w:rPr>
        <w:t xml:space="preserve"> (1911), </w:t>
      </w:r>
    </w:p>
    <w:p w:rsidR="00B62BAF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i/>
          <w:iCs/>
        </w:rPr>
      </w:pPr>
      <w:r w:rsidRPr="0074495D">
        <w:rPr>
          <w:b/>
          <w:bCs/>
          <w:kern w:val="36"/>
        </w:rPr>
        <w:t>Н.С.Гумилев</w:t>
      </w:r>
      <w:r w:rsidRPr="0074495D">
        <w:rPr>
          <w:i/>
          <w:iCs/>
        </w:rPr>
        <w:t>«К</w:t>
      </w:r>
      <w:r>
        <w:rPr>
          <w:i/>
          <w:iCs/>
        </w:rPr>
        <w:t xml:space="preserve">апитаны» (1912) </w:t>
      </w:r>
    </w:p>
    <w:p w:rsidR="00B62BAF" w:rsidRPr="00726FDE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r w:rsidRPr="0074495D">
        <w:rPr>
          <w:b/>
          <w:bCs/>
          <w:kern w:val="36"/>
        </w:rPr>
        <w:t>М.И.Цветаева</w:t>
      </w:r>
      <w:r w:rsidRPr="0074495D">
        <w:rPr>
          <w:i/>
          <w:iCs/>
        </w:rPr>
        <w:t>«Идешь, на меня похожий» (1913)</w:t>
      </w:r>
      <w:r>
        <w:rPr>
          <w:i/>
          <w:iCs/>
        </w:rPr>
        <w:t xml:space="preserve">, </w:t>
      </w:r>
      <w:r w:rsidRPr="0074495D">
        <w:rPr>
          <w:i/>
          <w:iCs/>
        </w:rPr>
        <w:t>Генералам двенадцатого года» (1913), «Мне нравится, что вы больны не мной…» (</w:t>
      </w:r>
      <w:r>
        <w:rPr>
          <w:i/>
          <w:iCs/>
        </w:rPr>
        <w:t xml:space="preserve">1915). </w:t>
      </w:r>
    </w:p>
    <w:p w:rsidR="00B62BAF" w:rsidRPr="008A23DD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r w:rsidRPr="0074495D">
        <w:rPr>
          <w:b/>
          <w:bCs/>
          <w:kern w:val="36"/>
        </w:rPr>
        <w:t>О.Э.Мандельштам</w:t>
      </w:r>
      <w:r>
        <w:rPr>
          <w:b/>
          <w:bCs/>
          <w:i/>
          <w:iCs/>
        </w:rPr>
        <w:t xml:space="preserve"> «</w:t>
      </w:r>
      <w:r w:rsidRPr="00726FDE">
        <w:rPr>
          <w:bCs/>
          <w:i/>
          <w:iCs/>
        </w:rPr>
        <w:t>Я вернулся в мой город, знакомый до слез»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Шмелёв.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Как я стал писателем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Писатели улыбаются</w:t>
      </w:r>
    </w:p>
    <w:p w:rsidR="00B62BAF" w:rsidRPr="00FB6DF5" w:rsidRDefault="00B62BAF" w:rsidP="00B62BAF">
      <w:pPr>
        <w:spacing w:after="0" w:line="240" w:lineRule="auto"/>
        <w:ind w:hanging="40"/>
      </w:pPr>
      <w:r w:rsidRPr="00FB6DF5">
        <w:rPr>
          <w:rFonts w:ascii="Times New Roman CYR" w:hAnsi="Times New Roman CYR" w:cs="Times New Roman CYR"/>
        </w:rPr>
        <w:t>Журнал</w:t>
      </w: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Сатирикон</w:t>
      </w:r>
      <w:r w:rsidRPr="00FB6DF5">
        <w:rPr>
          <w:b/>
          <w:b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Тэффи, О. Дымов, А. Аверченко.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Всеобщая история, обработанная „Сатириконом"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отрывки).</w:t>
      </w:r>
      <w:r w:rsidRPr="00FB6DF5">
        <w:rPr>
          <w:rFonts w:ascii="Times New Roman CYR" w:hAnsi="Times New Roman CYR" w:cs="Times New Roman CYR"/>
        </w:rPr>
        <w:t xml:space="preserve"> Сатирическое изображение исторических событий. </w:t>
      </w:r>
      <w:r w:rsidRPr="00FB6DF5">
        <w:rPr>
          <w:b/>
          <w:bCs/>
          <w:highlight w:val="white"/>
        </w:rPr>
        <w:t>Тэффи.</w:t>
      </w:r>
      <w:r w:rsidRPr="00FB6DF5">
        <w:rPr>
          <w:b/>
          <w:bCs/>
          <w:i/>
          <w:iCs/>
          <w:highlight w:val="white"/>
        </w:rPr>
        <w:t>«Жизнь и воротник».</w:t>
      </w:r>
      <w:r w:rsidRPr="00FB6DF5">
        <w:rPr>
          <w:bCs/>
          <w:iCs/>
        </w:rPr>
        <w:t>(Для чтения и обсуждения).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М. Зощенко.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История болезни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>; «Медицинский случай</w:t>
      </w:r>
      <w:r w:rsidRPr="00FB6DF5">
        <w:rPr>
          <w:b/>
          <w:bCs/>
          <w:i/>
          <w:iCs/>
        </w:rPr>
        <w:t xml:space="preserve">», «Аристократка»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Сатира и юмор в рассказах.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Михаил Андреевич Осоргин.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Пенсне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Сочетание фантастики и реальности в рассказе. Мелочи быта и их психологическое содержание.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Михаил Афанасьевич Булгаков.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Собачьесердце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История создания и судьба повести. Смысл названия. Система образов произведения. Умственная, нравственная, духовная недоразвитость - основа живучести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шариковщины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швондерства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Поэтика Булгакова-сатирика. Приём гротеска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Художественная условность, фантастика, сатира (развитие понятий).</w:t>
      </w:r>
    </w:p>
    <w:p w:rsidR="00B62BAF" w:rsidRPr="00FB6DF5" w:rsidRDefault="00B62BAF" w:rsidP="00B62BAF">
      <w:pPr>
        <w:spacing w:after="0" w:line="240" w:lineRule="auto"/>
        <w:ind w:hanging="40"/>
        <w:rPr>
          <w:b/>
          <w:bCs/>
          <w:iCs/>
        </w:rPr>
      </w:pPr>
      <w:r w:rsidRPr="00FB6DF5">
        <w:rPr>
          <w:b/>
          <w:bCs/>
          <w:iCs/>
        </w:rPr>
        <w:t xml:space="preserve"> Константин Георгиевич Паустовский. </w:t>
      </w:r>
    </w:p>
    <w:p w:rsidR="00B62BAF" w:rsidRDefault="00B62BAF" w:rsidP="00B62BAF">
      <w:pPr>
        <w:spacing w:after="0" w:line="240" w:lineRule="auto"/>
        <w:ind w:hanging="40"/>
        <w:rPr>
          <w:bCs/>
          <w:iCs/>
        </w:rPr>
      </w:pPr>
      <w:r w:rsidRPr="00FB6DF5">
        <w:rPr>
          <w:bCs/>
          <w:iCs/>
        </w:rPr>
        <w:t xml:space="preserve">Краткий рассказ о писателе. </w:t>
      </w:r>
      <w:r w:rsidRPr="00FB6DF5">
        <w:rPr>
          <w:b/>
          <w:bCs/>
          <w:i/>
          <w:iCs/>
        </w:rPr>
        <w:t xml:space="preserve">«Телеграмма».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DB1367" w:rsidRDefault="00B62BAF" w:rsidP="00B62BAF">
      <w:pPr>
        <w:spacing w:after="0" w:line="240" w:lineRule="auto"/>
        <w:ind w:hanging="40"/>
        <w:rPr>
          <w:bCs/>
          <w:i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Трифонович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Василий Теркин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Новаторский характер Василия Тёркина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>Фольклоризм литературы (развитие понятия). Авторские отступления как элемент композиции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highlight w:val="white"/>
        </w:rPr>
      </w:pPr>
      <w:r w:rsidRPr="00FB6DF5">
        <w:rPr>
          <w:rFonts w:ascii="Times New Roman CYR" w:hAnsi="Times New Roman CYR" w:cs="Times New Roman CYR"/>
          <w:b/>
          <w:bCs/>
        </w:rPr>
        <w:t>Стихи и песни о Великой Отечественной войне 1941-1945 годов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Традиции в изображении боевых подвигов народа и военных будней. Героизм воинов, защищающих свою Родину: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М. Исаковский.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Катюша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Враги сожгли родную хату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</w:rPr>
        <w:t>Б.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Окуджава.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Песенка о пехоте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Здесь птицы не поют...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А. Фатьянов.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Соловьи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</w:rPr>
        <w:t>Л.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Ошанин.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Дороги</w:t>
      </w:r>
      <w:r w:rsidRPr="00FB6DF5">
        <w:rPr>
          <w:b/>
          <w:bCs/>
          <w:i/>
          <w:iCs/>
          <w:highlight w:val="white"/>
        </w:rPr>
        <w:t xml:space="preserve">» </w:t>
      </w:r>
      <w:r w:rsidRPr="00FB6DF5">
        <w:rPr>
          <w:rFonts w:ascii="Times New Roman CYR" w:hAnsi="Times New Roman CYR" w:cs="Times New Roman CYR"/>
        </w:rPr>
        <w:t>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Фотография, на которой меня нет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Герой-повествователь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</w:rPr>
      </w:pPr>
      <w:r w:rsidRPr="00FB6DF5">
        <w:rPr>
          <w:rFonts w:ascii="Times New Roman CYR" w:hAnsi="Times New Roman CYR" w:cs="Times New Roman CYR"/>
          <w:b/>
        </w:rPr>
        <w:t>Русские поэты о Родине, родной природе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>
        <w:rPr>
          <w:rFonts w:ascii="Times New Roman CYR" w:hAnsi="Times New Roman CYR" w:cs="Times New Roman CYR"/>
          <w:b/>
          <w:bCs/>
          <w:iCs/>
          <w:highlight w:val="white"/>
        </w:rPr>
        <w:t xml:space="preserve">И. 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Анненский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Снег</w:t>
      </w:r>
      <w:r w:rsidRPr="00FB6DF5">
        <w:rPr>
          <w:b/>
          <w:bCs/>
          <w:i/>
        </w:rPr>
        <w:t>»</w:t>
      </w:r>
      <w:r w:rsidRPr="00FB6DF5">
        <w:rPr>
          <w:b/>
          <w:bCs/>
        </w:rPr>
        <w:t>;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Д. Мережковский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Родное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Не надо звуков</w:t>
      </w:r>
      <w:r w:rsidRPr="00FB6DF5">
        <w:rPr>
          <w:b/>
          <w:bCs/>
        </w:rPr>
        <w:t>»;</w:t>
      </w:r>
      <w:r w:rsidRPr="00FB6DF5">
        <w:rPr>
          <w:b/>
          <w:bCs/>
          <w:i/>
          <w:iCs/>
          <w:spacing w:val="30"/>
          <w:highlight w:val="white"/>
        </w:rPr>
        <w:t>Н.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Заболоцкий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Вечер на Оке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Уступи мне, скворец, уголок...</w:t>
      </w:r>
      <w:r w:rsidRPr="00FB6DF5">
        <w:rPr>
          <w:b/>
          <w:bCs/>
          <w:i/>
        </w:rPr>
        <w:t>»;</w:t>
      </w:r>
      <w:r w:rsidRPr="00FB6DF5">
        <w:rPr>
          <w:b/>
          <w:bCs/>
          <w:iCs/>
          <w:spacing w:val="40"/>
          <w:highlight w:val="white"/>
        </w:rPr>
        <w:t>Н</w:t>
      </w:r>
      <w:r w:rsidRPr="00FB6DF5">
        <w:rPr>
          <w:iCs/>
          <w:spacing w:val="40"/>
          <w:highlight w:val="white"/>
        </w:rPr>
        <w:t>.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Рубцов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По вечерам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Встреча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Привет, Россия...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/>
          <w:bCs/>
        </w:rPr>
        <w:t xml:space="preserve">Поэты 20 века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FB6DF5">
        <w:rPr>
          <w:b/>
          <w:bCs/>
        </w:rPr>
        <w:t xml:space="preserve">Б.Ш.Окуджава. </w:t>
      </w:r>
      <w:r w:rsidRPr="00FB6DF5">
        <w:rPr>
          <w:bCs/>
        </w:rPr>
        <w:t xml:space="preserve">Слово о поэте. 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Cs/>
        </w:rPr>
        <w:t>Стихотворения: "</w:t>
      </w:r>
      <w:r w:rsidRPr="00957E9E">
        <w:rPr>
          <w:b/>
          <w:bCs/>
          <w:i/>
        </w:rPr>
        <w:t>Молитва Франсуа Вийона", "Арбатский романс"</w:t>
      </w:r>
      <w:r w:rsidRPr="00FB6DF5">
        <w:rPr>
          <w:bCs/>
          <w:i/>
        </w:rPr>
        <w:t>(возможен выбор других стихотворений).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FB6DF5">
        <w:rPr>
          <w:bCs/>
        </w:rPr>
        <w:lastRenderedPageBreak/>
        <w:t xml:space="preserve">Мудрость и душевная щедрость лирического героя поэзии Окуджавы. Авторская песня как жанр и как явление культуры.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/>
          <w:bCs/>
        </w:rPr>
        <w:t xml:space="preserve">В.С. Высоцкий. </w:t>
      </w:r>
      <w:r w:rsidRPr="00FB6DF5">
        <w:rPr>
          <w:bCs/>
        </w:rPr>
        <w:t xml:space="preserve">Слово о поэте. 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Cs/>
        </w:rPr>
        <w:t xml:space="preserve">Стихотворения: </w:t>
      </w:r>
      <w:r w:rsidRPr="00957E9E">
        <w:rPr>
          <w:b/>
          <w:bCs/>
          <w:i/>
        </w:rPr>
        <w:t>"Охота на волков", "Кони привередливые", "Я не люблю</w:t>
      </w:r>
      <w:r w:rsidRPr="00FB6DF5">
        <w:rPr>
          <w:bCs/>
        </w:rPr>
        <w:t>" (</w:t>
      </w:r>
      <w:r w:rsidRPr="00FB6DF5">
        <w:rPr>
          <w:bCs/>
          <w:i/>
        </w:rPr>
        <w:t>возможен выбор трёх других стихотворений)</w:t>
      </w:r>
    </w:p>
    <w:p w:rsidR="00B62BAF" w:rsidRPr="00D3016C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FB6DF5">
        <w:rPr>
          <w:bCs/>
        </w:rPr>
        <w:t>Лирический герой поэзии Высоцкого. Исповедальный пафос и напряженность чувств в лирике Высоцкого. Влияние авторского исполнения на восприятие его произведений.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Уильям Шекспир.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Ромео и Джульетта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Семейная вражда и любовь героев. Ромео и Джульетта - символ любви и жертвенности.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Вечные проблемы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творчестве Шекспира.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Конфликт как основа сюжета драматического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Сонеты</w:t>
      </w:r>
      <w:r w:rsidRPr="00FB6DF5">
        <w:t>«</w:t>
      </w:r>
      <w:r w:rsidRPr="00FB6DF5">
        <w:rPr>
          <w:rFonts w:ascii="Times New Roman CYR" w:hAnsi="Times New Roman CYR" w:cs="Times New Roman CYR"/>
        </w:rPr>
        <w:t>Её глаза на звёзды не похожи...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Увы, мой стих не блещет новизной...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В строгой форме сонетов живая мысль, подлинные горячие чувства. Воспевание поэтом любви и дружбы. Сюжеты Шекспира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богатейшая сокровищница лирической поэзии</w:t>
      </w:r>
      <w:r w:rsidRPr="00FB6DF5">
        <w:t>» (</w:t>
      </w:r>
      <w:r w:rsidRPr="00FB6DF5">
        <w:rPr>
          <w:rFonts w:ascii="Times New Roman CYR" w:hAnsi="Times New Roman CYR" w:cs="Times New Roman CYR"/>
        </w:rPr>
        <w:t>В. Г. Белинский).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Сонет как форма лирической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Жан Батист Мольер.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Мольере.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Мещанин во дворянстве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обзор с чтением отдельных сцен).</w:t>
      </w:r>
      <w:r w:rsidRPr="00FB6DF5">
        <w:rPr>
          <w:rFonts w:ascii="Times New Roman CYR" w:hAnsi="Times New Roman CYR" w:cs="Times New Roman CYR"/>
        </w:rPr>
        <w:t xml:space="preserve"> XVII век - эпоха расцвета классицизма в искусстве Франции. Мольер - великий комедиограф эпохи классицизма.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Мещанин во дворянстве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Классицизм. Комедия (развитие понятий).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Мигель де Сервантес Сааведра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rFonts w:ascii="Times New Roman CYR" w:hAnsi="Times New Roman CYR" w:cs="Times New Roman CYR"/>
        </w:rPr>
        <w:t>Роман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ДонКихот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вечный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образ мировой литературы.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4842B1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литературы. </w:t>
      </w:r>
      <w:r w:rsidRPr="00FB6DF5">
        <w:rPr>
          <w:spacing w:val="40"/>
          <w:highlight w:val="white"/>
        </w:rPr>
        <w:t>«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Вечные</w:t>
      </w:r>
      <w:r w:rsidRPr="00FB6DF5">
        <w:rPr>
          <w:spacing w:val="40"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образы в искусстве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Вальтер</w:t>
      </w:r>
      <w:r w:rsidRPr="00FB6DF5">
        <w:rPr>
          <w:rFonts w:ascii="Times New Roman CYR" w:hAnsi="Times New Roman CYR" w:cs="Times New Roman CYR"/>
          <w:b/>
          <w:bCs/>
        </w:rPr>
        <w:t>Скотт.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Айвенго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Исторический роман. Средневековая Англия в романе. Главные герои и события. История, изображённая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домашним образом</w:t>
      </w:r>
      <w:r w:rsidRPr="00FB6DF5">
        <w:t xml:space="preserve">»: </w:t>
      </w:r>
      <w:r w:rsidRPr="00FB6DF5">
        <w:rPr>
          <w:rFonts w:ascii="Times New Roman CYR" w:hAnsi="Times New Roman CYR" w:cs="Times New Roman CYR"/>
        </w:rPr>
        <w:t>мысли и чувства героев, переданные сквозь призму домашнего быта, обстановки, семейных устоев и отношений.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Исторический роман (развитие представлений).</w:t>
      </w:r>
    </w:p>
    <w:p w:rsidR="00B62BAF" w:rsidRPr="00E95C24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62BAF" w:rsidRP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ДЕВЯТЫЙ КЛАСС</w:t>
      </w:r>
    </w:p>
    <w:p w:rsidR="00B62BAF" w:rsidRPr="00E5472F" w:rsidRDefault="00B62BAF" w:rsidP="00B62BAF">
      <w:pPr>
        <w:pStyle w:val="af0"/>
        <w:rPr>
          <w:sz w:val="16"/>
          <w:szCs w:val="16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Литература и её роль в духовной жизни человека.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Литература как искусство слова (углубление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Слово о полку Игореве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«</w:t>
      </w:r>
      <w:r w:rsidRPr="00FB6DF5">
        <w:rPr>
          <w:rFonts w:ascii="Times New Roman CYR" w:hAnsi="Times New Roman CYR" w:cs="Times New Roman CYR"/>
        </w:rPr>
        <w:t>Слово...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величайший памятник литературы Древней Руси. История открытия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Слова...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Проблема авторства. Историческая основа памятника, его сюжет. Образы русских князей. Ярославна как идеальный образ русской женщины. Образ Русской земли. Авторская позиция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Слове...</w:t>
      </w:r>
      <w:r w:rsidRPr="00FB6DF5">
        <w:t>». «</w:t>
      </w:r>
      <w:r w:rsidRPr="00FB6DF5">
        <w:rPr>
          <w:rFonts w:ascii="Times New Roman CYR" w:hAnsi="Times New Roman CYR" w:cs="Times New Roman CYR"/>
        </w:rPr>
        <w:t>Золотое слово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Святослава и основная идея произведения. Соединение языческой и христианской образности. Язык произведения. Переводы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Слова...</w:t>
      </w:r>
      <w:r w:rsidRPr="00FB6DF5">
        <w:t>».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Характеристика русской литературы</w:t>
      </w:r>
      <w:r w:rsidRPr="00FB6DF5">
        <w:rPr>
          <w:rFonts w:ascii="Times New Roman CYR" w:hAnsi="Times New Roman CYR" w:cs="Times New Roman CYR"/>
          <w:highlight w:val="white"/>
        </w:rPr>
        <w:t>XVIII</w:t>
      </w:r>
      <w:r w:rsidRPr="00FB6DF5">
        <w:rPr>
          <w:rFonts w:ascii="Times New Roman CYR" w:hAnsi="Times New Roman CYR" w:cs="Times New Roman CYR"/>
        </w:rPr>
        <w:t xml:space="preserve"> века. Гражданский пафос русского классицизма.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Жизнь и творчество (обзор). Учёный, поэт, реформатор русского литературного языка и стиха.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b/>
          <w:bCs/>
          <w:i/>
        </w:rPr>
        <w:lastRenderedPageBreak/>
        <w:t xml:space="preserve"> «</w:t>
      </w:r>
      <w:r w:rsidRPr="00FB6DF5">
        <w:rPr>
          <w:rFonts w:ascii="Times New Roman CYR" w:hAnsi="Times New Roman CYR" w:cs="Times New Roman CYR"/>
          <w:b/>
          <w:bCs/>
          <w:i/>
        </w:rPr>
        <w:t>Ода па день восшествия на Всероссийский престол ея Величества государыни Императрицы Елисаветы Петровны 1747 года</w:t>
      </w:r>
      <w:r w:rsidRPr="00FB6DF5">
        <w:rPr>
          <w:b/>
          <w:bCs/>
          <w:i/>
        </w:rPr>
        <w:t>».</w:t>
      </w:r>
      <w:r w:rsidRPr="00FB6DF5">
        <w:rPr>
          <w:rFonts w:ascii="Times New Roman CYR" w:hAnsi="Times New Roman CYR" w:cs="Times New Roman CYR"/>
          <w:iCs/>
          <w:highlight w:val="white"/>
        </w:rPr>
        <w:t>Прославление Родины, мира, науки и просвещения в произведениях Ломоносова.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Ода как жанр лирической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Гавриил Романович Державин.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Властителям и судиям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Тема несправедливости сильных мира сего.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Высокий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слог и ораторские, декламационные интонации.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Памятник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Традиции Горация. Мысль о бессмертии поэта.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Забавный русский слог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Державина и его особенности. Оценка в стихотворении собственного поэтического новаторства. Тема поэта и поэзии в творчестве Г. Р. Державина.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B6DF5">
        <w:rPr>
          <w:b/>
          <w:bCs/>
          <w:iCs/>
        </w:rPr>
        <w:t>А.Н.Радищев</w:t>
      </w:r>
      <w:r w:rsidRPr="00FB6DF5">
        <w:rPr>
          <w:b/>
          <w:bCs/>
          <w:i/>
          <w:iCs/>
        </w:rPr>
        <w:t xml:space="preserve">«Путешествие из Петербурга в Москву» </w:t>
      </w:r>
      <w:r w:rsidRPr="00FB6DF5">
        <w:rPr>
          <w:bCs/>
          <w:iCs/>
        </w:rPr>
        <w:t>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t>Отражение в «Путешествии…» просветительских взглядов автора. Изображение русской действительности в книге Радищева. Нравственно-социальная проблематика.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Михайлович</w:t>
      </w:r>
      <w:r w:rsidRPr="00FB6DF5">
        <w:rPr>
          <w:rFonts w:ascii="Times New Roman CYR" w:hAnsi="Times New Roman CYR" w:cs="Times New Roman CYR"/>
          <w:b/>
          <w:bCs/>
        </w:rPr>
        <w:t>Карамзин.</w:t>
      </w:r>
      <w:r w:rsidRPr="00FB6DF5">
        <w:rPr>
          <w:rFonts w:ascii="Times New Roman CYR" w:hAnsi="Times New Roman CYR" w:cs="Times New Roman CYR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БеднаяЛиза</w:t>
      </w:r>
      <w:r w:rsidRPr="00FB6DF5">
        <w:rPr>
          <w:b/>
          <w:bCs/>
          <w:i/>
          <w:iCs/>
          <w:highlight w:val="white"/>
        </w:rPr>
        <w:t>»,</w:t>
      </w:r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Осень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Сентиментализм. Утверждение общечеловеческих ценностей в повести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Бедная Лиза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Главные герои повести. Внимание писателя к внутреннему миру героини. Новые черты русской литературы.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Сентиментализм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РУССКОЙ</w:t>
      </w:r>
      <w:r w:rsidRPr="00FB6DF5">
        <w:rPr>
          <w:rFonts w:ascii="Times New Roman CYR" w:hAnsi="Times New Roman CYR" w:cs="Times New Roman CYR"/>
          <w:b/>
          <w:bCs/>
        </w:rPr>
        <w:t>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Василий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Андреевич Жуковский. </w:t>
      </w:r>
      <w:r w:rsidRPr="00FB6DF5">
        <w:rPr>
          <w:rFonts w:ascii="Times New Roman CYR" w:hAnsi="Times New Roman CYR" w:cs="Times New Roman CYR"/>
          <w:highlight w:val="white"/>
        </w:rPr>
        <w:t>Жизнь</w:t>
      </w:r>
      <w:r w:rsidRPr="00FB6DF5">
        <w:rPr>
          <w:rFonts w:ascii="Times New Roman CYR" w:hAnsi="Times New Roman CYR" w:cs="Times New Roman CYR"/>
        </w:rPr>
        <w:t xml:space="preserve">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Море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Романтический образ моря.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Невыразимое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Границы выразимого. Возможности поэтического языка и трудности, встающие на пути поэта. Отношение романтика к слову.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Светлана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Светлана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пример преображения традиционной фантастической баллады. Нравственный мир героини как средоточие народного духа и христианской веры. Светлана - пленительный образ русской девушки, сохранившей веру в Бога и не поддавшейся губительным чарам.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 Фольклоризм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</w:t>
      </w:r>
      <w:r w:rsidRPr="00FB6DF5">
        <w:rPr>
          <w:rFonts w:ascii="Times New Roman CYR" w:hAnsi="Times New Roman CYR" w:cs="Times New Roman CYR"/>
          <w:b/>
          <w:bCs/>
        </w:rPr>
        <w:t>Грибоедов.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Комедия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Горе от ума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странного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русской литературе. Своеобразие любовной интриги. Образ фамусовской Москвы. Художественная функция внесценических персонажей. 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смысл финала комедии. Критика о пьесе Грибоедова.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662B9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 w:rsidRPr="00FB6DF5">
        <w:rPr>
          <w:rFonts w:ascii="Times New Roman CYR" w:hAnsi="Times New Roman CYR" w:cs="Times New Roman CYR"/>
          <w:iCs/>
          <w:highlight w:val="white"/>
        </w:rPr>
        <w:t>Стихотворения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К Чаадаеву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К морю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Анчар</w:t>
      </w:r>
      <w:r w:rsidRPr="00FB6DF5">
        <w:rPr>
          <w:b/>
          <w:bCs/>
          <w:i/>
        </w:rPr>
        <w:t xml:space="preserve">», </w:t>
      </w:r>
      <w:r>
        <w:rPr>
          <w:b/>
          <w:bCs/>
          <w:i/>
        </w:rPr>
        <w:t>«Во глубине сибирских руд»,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Пророк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Я памятник себе воздвиг нерукотворный...</w:t>
      </w:r>
      <w:r w:rsidRPr="00FB6DF5">
        <w:rPr>
          <w:b/>
          <w:bCs/>
          <w:i/>
        </w:rPr>
        <w:t>»</w:t>
      </w:r>
      <w:r>
        <w:rPr>
          <w:b/>
          <w:bCs/>
          <w:i/>
        </w:rPr>
        <w:t xml:space="preserve">, </w:t>
      </w:r>
      <w:r w:rsidRPr="00FB6DF5">
        <w:rPr>
          <w:b/>
          <w:bCs/>
          <w:i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Я вас</w:t>
      </w:r>
      <w:r w:rsidRPr="00FB6DF5">
        <w:rPr>
          <w:rFonts w:ascii="Times New Roman CYR" w:hAnsi="Times New Roman CYR" w:cs="Times New Roman CYR"/>
          <w:b/>
          <w:bCs/>
          <w:i/>
        </w:rPr>
        <w:t>любил; любовь ещё, быть может...</w:t>
      </w:r>
      <w:r>
        <w:rPr>
          <w:b/>
          <w:bCs/>
          <w:i/>
        </w:rPr>
        <w:t>,</w:t>
      </w:r>
      <w:r w:rsidRPr="00662B9F">
        <w:rPr>
          <w:b/>
          <w:bCs/>
          <w:i/>
        </w:rPr>
        <w:t xml:space="preserve"> «На холмах Грузии лежит ночная мгла», «Мадонна», «Храни меня, мой талисман» 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Многообразие тем, жанров, мотивов лирики Пушкина. Мотивы дружбы, прочного союза друзей. Одухотворённость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лирике.</w:t>
      </w:r>
      <w:r>
        <w:rPr>
          <w:rFonts w:ascii="Times New Roman CYR" w:hAnsi="Times New Roman CYR" w:cs="Times New Roman CYR"/>
        </w:rPr>
        <w:t xml:space="preserve"> Любовная лирика. </w:t>
      </w:r>
      <w:r w:rsidRPr="00FB6DF5">
        <w:rPr>
          <w:rFonts w:ascii="Times New Roman CYR" w:hAnsi="Times New Roman CYR" w:cs="Times New Roman CYR"/>
        </w:rPr>
        <w:t xml:space="preserve"> Особенности ритмики, метрики и строфики пушкинской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Евгений Онегин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Обзор содержания. </w:t>
      </w:r>
      <w:r w:rsidRPr="00FB6DF5">
        <w:t>«</w:t>
      </w:r>
      <w:r w:rsidRPr="00FB6DF5">
        <w:rPr>
          <w:rFonts w:ascii="Times New Roman CYR" w:hAnsi="Times New Roman CYR" w:cs="Times New Roman CYR"/>
        </w:rPr>
        <w:t>Евгений Онегин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роман в стихах. Творческая история. Образы главных героев. Основная сюжетная линия и лирические отступления.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Онегинская строфа. Структура текста. Россия в романе. Герои романа. Татьяна -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- В. Г. Белинский, Д. И. Писарев;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органическая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критика - А. А. Григорьев;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почвенники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Ф. М. Достоевский; философская критика начала XX века; писательские оценки).</w:t>
      </w:r>
    </w:p>
    <w:p w:rsidR="00B62BAF" w:rsidRPr="002B7928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highlight w:val="white"/>
        </w:rPr>
      </w:pPr>
      <w:r w:rsidRPr="00FB6DF5">
        <w:rPr>
          <w:b/>
          <w:bCs/>
          <w:i/>
          <w:iCs/>
          <w:highlight w:val="white"/>
        </w:rPr>
        <w:lastRenderedPageBreak/>
        <w:t xml:space="preserve">"Цыгане" </w:t>
      </w:r>
      <w:r w:rsidRPr="00FB6DF5">
        <w:rPr>
          <w:bCs/>
          <w:iCs/>
          <w:highlight w:val="white"/>
        </w:rPr>
        <w:t>романтическая поэма А.С.Пушкина. Черты романтизма в произведении. Образ главного героя: переосмысление байроновского типа. Свобода и свое</w:t>
      </w:r>
      <w:r>
        <w:rPr>
          <w:bCs/>
          <w:iCs/>
          <w:highlight w:val="white"/>
        </w:rPr>
        <w:t>волие, столкновение Алеко с жиз</w:t>
      </w:r>
      <w:r w:rsidRPr="00FB6DF5">
        <w:rPr>
          <w:bCs/>
          <w:iCs/>
          <w:highlight w:val="white"/>
        </w:rPr>
        <w:t>н</w:t>
      </w:r>
      <w:r>
        <w:rPr>
          <w:bCs/>
          <w:iCs/>
          <w:highlight w:val="white"/>
        </w:rPr>
        <w:t>ен</w:t>
      </w:r>
      <w:r w:rsidRPr="00FB6DF5">
        <w:rPr>
          <w:bCs/>
          <w:iCs/>
          <w:highlight w:val="white"/>
        </w:rPr>
        <w:t xml:space="preserve">ной философией цыган. Смысл финала поэмы.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Моцарт и Сальери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Проблема</w:t>
      </w:r>
      <w:r w:rsidRPr="00FB6DF5">
        <w:t>«</w:t>
      </w:r>
      <w:r w:rsidRPr="00FB6DF5">
        <w:rPr>
          <w:rFonts w:ascii="Times New Roman CYR" w:hAnsi="Times New Roman CYR" w:cs="Times New Roman CYR"/>
        </w:rPr>
        <w:t>гения и злодейства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Трагедийное начало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Моцарта и Сальери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Два типа мировосприятия, олицетворённые в двух персонажах пьесы. Отражение их нравственных позиций в сфере творчества.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Роман в стихах (начальные представления). Реализм (развитие понятия). Трагедия как жанр драмы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 xml:space="preserve">«Пиковая дама»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spacing w:after="0" w:line="240" w:lineRule="auto"/>
      </w:pPr>
      <w:r w:rsidRPr="00FB6DF5">
        <w:t>Образ главного героя повести и «наполеоновская» тема. Нравственно-философская проблематика произведения. Особенности использования фантастического.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 w:rsidRPr="00FB6DF5">
        <w:rPr>
          <w:rFonts w:ascii="Times New Roman CYR" w:hAnsi="Times New Roman CYR" w:cs="Times New Roman CYR"/>
          <w:iCs/>
          <w:highlight w:val="white"/>
        </w:rPr>
        <w:t>Основные мотивы лирики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Смерть Поэта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Парус</w:t>
      </w:r>
      <w:r w:rsidRPr="00FB6DF5">
        <w:rPr>
          <w:b/>
          <w:bCs/>
          <w:i/>
        </w:rPr>
        <w:t xml:space="preserve">», </w:t>
      </w:r>
      <w:r>
        <w:rPr>
          <w:b/>
          <w:bCs/>
          <w:i/>
        </w:rPr>
        <w:t xml:space="preserve">«Узник», «Выхожу один я на дорогу», 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И скучно и грустно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Родина</w:t>
      </w:r>
      <w:r w:rsidRPr="00FB6DF5">
        <w:rPr>
          <w:b/>
          <w:bCs/>
          <w:i/>
        </w:rPr>
        <w:t>»,  «</w:t>
      </w:r>
      <w:r w:rsidRPr="00FB6DF5">
        <w:rPr>
          <w:rFonts w:ascii="Times New Roman CYR" w:hAnsi="Times New Roman CYR" w:cs="Times New Roman CYR"/>
          <w:b/>
          <w:bCs/>
          <w:i/>
        </w:rPr>
        <w:t>Нищий</w:t>
      </w:r>
      <w:r>
        <w:rPr>
          <w:b/>
          <w:bCs/>
          <w:i/>
        </w:rPr>
        <w:t>», «Как часто, пестрою толпою окружен…»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Трагическая судьба поэта и человека в бездуховном мире. Характер лирического героя лермонтовской поэзии. Тема Родины, поэта и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Герой нашего времени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Обзор содержания. </w:t>
      </w:r>
      <w:r w:rsidRPr="00FB6DF5">
        <w:t>«</w:t>
      </w:r>
      <w:r w:rsidRPr="00FB6DF5">
        <w:rPr>
          <w:rFonts w:ascii="Times New Roman CYR" w:hAnsi="Times New Roman CYR" w:cs="Times New Roman CYR"/>
        </w:rPr>
        <w:t xml:space="preserve">Герой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на</w:t>
      </w:r>
      <w:r w:rsidRPr="00FB6DF5">
        <w:rPr>
          <w:rFonts w:ascii="Times New Roman CYR" w:hAnsi="Times New Roman CYR" w:cs="Times New Roman CYR"/>
        </w:rPr>
        <w:t>шего времени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первый психологический роман в русской литературе, роман о незаурядной личности. Главные и второстепенные герои.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Особенности композиции. Печорин —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самый любопытный предмет своих наблюдений</w:t>
      </w:r>
      <w:r w:rsidRPr="00FB6DF5">
        <w:t>» (</w:t>
      </w:r>
      <w:r w:rsidRPr="00FB6DF5">
        <w:rPr>
          <w:rFonts w:ascii="Times New Roman CYR" w:hAnsi="Times New Roman CYR" w:cs="Times New Roman CYR"/>
        </w:rPr>
        <w:t>В. Г. Белинский).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rFonts w:ascii="Times New Roman CYR" w:hAnsi="Times New Roman CYR" w:cs="Times New Roman CYR"/>
        </w:rPr>
        <w:t xml:space="preserve">Печорин и Максим Максимыч. Печорин и доктор Вернер. Печорин и Грушницкий. Печорин и Вера. Печорин и Мери. Печорин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ундина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Фаталист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 xml:space="preserve">и её философско-композиционное значение. Споры о романтизме и реализме романа. Поэзия Лермонтова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Герой нашего времени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критике В. Г. Белинского.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Мёртвые души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История создания. Смысл названия поэмы. Система образов. Мёртвые и живые души. Чичиков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приобретатель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новый герой эпохи.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Поэма о величии России. Первоначальный замысел</w:t>
      </w:r>
      <w:r w:rsidRPr="00FB6DF5">
        <w:rPr>
          <w:rFonts w:ascii="Times New Roman CYR" w:hAnsi="Times New Roman CYR" w:cs="Times New Roman CYR"/>
          <w:bCs/>
          <w:highlight w:val="white"/>
        </w:rPr>
        <w:t>и</w:t>
      </w:r>
      <w:r w:rsidRPr="00FB6DF5">
        <w:rPr>
          <w:rFonts w:ascii="Times New Roman CYR" w:hAnsi="Times New Roman CYR" w:cs="Times New Roman CYR"/>
        </w:rPr>
        <w:t xml:space="preserve">идея Гоголя. Соотношение с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Божественной комедией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Данте, с плутовским романом, романом-путешествием. Жанровое своеобразие произведения. Причины незавершённости поэмы. Чичиков как антигерой. Эволюция Чичикова и Плюшкина в замысле поэмы. Эволюция образа автора - от сатирика к пророку и проповеднику. Поэма в оценках Белинского. Ответ Гоголя на критику Белинского.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издёвка, беззлобное комикование, дружеский смех (развитие представлений).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А.Н. Островский. </w:t>
      </w:r>
      <w:r w:rsidRPr="00FB6DF5">
        <w:rPr>
          <w:rFonts w:ascii="Times New Roman CYR" w:hAnsi="Times New Roman CYR" w:cs="Times New Roman CYR"/>
        </w:rPr>
        <w:t xml:space="preserve">Слово о драматурге </w:t>
      </w:r>
      <w:r w:rsidRPr="00FB6DF5">
        <w:rPr>
          <w:rFonts w:ascii="Times New Roman CYR" w:hAnsi="Times New Roman CYR" w:cs="Times New Roman CYR"/>
          <w:i/>
        </w:rPr>
        <w:t>(обзор</w:t>
      </w:r>
      <w:r w:rsidRPr="00FB6DF5">
        <w:rPr>
          <w:rFonts w:ascii="Times New Roman CYR" w:hAnsi="Times New Roman CYR" w:cs="Times New Roman CYR"/>
        </w:rPr>
        <w:t>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both"/>
      </w:pP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</w:t>
      </w:r>
      <w:r w:rsidRPr="00FB6DF5">
        <w:t xml:space="preserve">Пьеса </w:t>
      </w:r>
      <w:r w:rsidRPr="00957E9E">
        <w:rPr>
          <w:b/>
          <w:i/>
        </w:rPr>
        <w:t>"Снегурочка".</w:t>
      </w:r>
      <w:r w:rsidRPr="00FB6DF5">
        <w:t xml:space="preserve"> Мотив любви и "сердечной остуды" в "весенней сказке". Власть природы и порывы человеческого сердца. Берендеи и Снегурочк</w:t>
      </w:r>
      <w:r>
        <w:t>а. Гуманизм театра Островского.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Фёдор Михайлович Достоевский.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Белые ночи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Тип</w:t>
      </w:r>
      <w:r w:rsidRPr="00FB6DF5">
        <w:t>«</w:t>
      </w:r>
      <w:r w:rsidRPr="00FB6DF5">
        <w:rPr>
          <w:rFonts w:ascii="Times New Roman CYR" w:hAnsi="Times New Roman CYR" w:cs="Times New Roman CYR"/>
        </w:rPr>
        <w:t>петербургского мечтателя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 xml:space="preserve">жадного к жизни и одновременно нежного, доброго, несчастного, склонного к несбыточным фантазиям. Роль истории Настеньки в романе. Содержание и смысл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сентиментальности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понимании Достоевского.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Повесть (развитие понятия). Психологизм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Антон Павлович Чехов.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Тоска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Смерть чиновника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Истинные и ложные ценности героев рассказа.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t>«</w:t>
      </w:r>
      <w:r w:rsidRPr="00FB6DF5">
        <w:rPr>
          <w:rFonts w:ascii="Times New Roman CYR" w:hAnsi="Times New Roman CYR" w:cs="Times New Roman CYR"/>
        </w:rPr>
        <w:t>Смерть чиновника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Эволюция образа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в русской литературе XIX века. Чеховское отношение 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маленькому человеку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Боль и негодование автора.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Тоска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Тема одиночества человека в многолюдном городе.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Развитие представлении о жанровых особенностях рассказа.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прозы XX века</w:t>
      </w:r>
    </w:p>
    <w:p w:rsidR="00B62BAF" w:rsidRPr="00FD69EC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Беседа о разнообразии видов и жанров прозаических произведений XX века, о ведущих прозаиках России.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Иван Алексеевич Бунин.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Тёмныеаллеи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Печальная история любви людей из разных социальных слоев.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Поэзия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проза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русской усадьбы. Лиризм повествования.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Психологизм литературы (развитие представлений). Роль художественной детали в характеристике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Михаил Александрович Шолохов.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Судьбачеловека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Реализм в художественной литературе. Реалистическая типизация (углубление понятия).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Исаевич Солженицын.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Матрёниндвор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Образ праведницы. Трагизм судьбы героини. Жизненная основа притчи.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Притча (углубление понятия).</w:t>
      </w:r>
    </w:p>
    <w:p w:rsidR="00B62BAF" w:rsidRPr="00055267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Василий Макарович Шукшин.</w:t>
      </w:r>
      <w:r w:rsidRPr="00FB6DF5">
        <w:rPr>
          <w:rFonts w:ascii="Times New Roman CYR" w:hAnsi="Times New Roman CYR" w:cs="Times New Roman CYR"/>
        </w:rPr>
        <w:t xml:space="preserve"> Слово о писателе. Рассказ</w:t>
      </w:r>
      <w:r w:rsidRPr="00D3016C">
        <w:rPr>
          <w:rFonts w:ascii="Times New Roman CYR" w:hAnsi="Times New Roman CYR" w:cs="Times New Roman CYR"/>
          <w:b/>
        </w:rPr>
        <w:t>«Мастер</w:t>
      </w:r>
      <w:r>
        <w:rPr>
          <w:rFonts w:ascii="Times New Roman CYR" w:hAnsi="Times New Roman CYR" w:cs="Times New Roman CYR"/>
        </w:rPr>
        <w:t xml:space="preserve">». </w:t>
      </w:r>
      <w:r w:rsidRPr="00FB6DF5">
        <w:rPr>
          <w:rFonts w:ascii="Times New Roman CYR" w:hAnsi="Times New Roman CYR" w:cs="Times New Roman CYR"/>
        </w:rPr>
        <w:t>Особенности шукшинских героев-</w:t>
      </w:r>
      <w:r w:rsidRPr="00FB6DF5">
        <w:t>«</w:t>
      </w:r>
      <w:r w:rsidRPr="00FB6DF5">
        <w:rPr>
          <w:rFonts w:ascii="Times New Roman CYR" w:hAnsi="Times New Roman CYR" w:cs="Times New Roman CYR"/>
        </w:rPr>
        <w:t>чудиков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 xml:space="preserve">правдоискателей, праведников. Человеческая открытость миру как синоним незащищенности. Образ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странного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героя в литературе.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поэзии XX века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30"/>
          <w:highlight w:val="white"/>
        </w:rPr>
        <w:t>Штрихи к портретам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Александрович Блок.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bCs/>
          <w:i/>
        </w:rPr>
      </w:pP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Ветер принёс издалёка...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О, весна без конца и без краю...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О, я хочу безумно жить...</w:t>
      </w:r>
      <w:r w:rsidRPr="00FB6DF5">
        <w:rPr>
          <w:b/>
          <w:bCs/>
          <w:i/>
        </w:rPr>
        <w:t xml:space="preserve">», </w:t>
      </w:r>
      <w:r w:rsidRPr="00FB6DF5">
        <w:rPr>
          <w:rFonts w:ascii="Times New Roman CYR" w:hAnsi="Times New Roman CYR" w:cs="Times New Roman CYR"/>
          <w:b/>
          <w:bCs/>
          <w:i/>
        </w:rPr>
        <w:t xml:space="preserve">цикл 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Родина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Высокие идеалы и предчувствие перемен. Трагедия поэта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страшном мире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Глубокое, проникновенное чувство Родины. Своеобразие лирических интонаций Блока. Образы и ритмы поэта. Образ Родины в поэзии Блока.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Сергей Александрович</w:t>
      </w:r>
      <w:r w:rsidRPr="00FB6DF5">
        <w:rPr>
          <w:rFonts w:ascii="Times New Roman CYR" w:hAnsi="Times New Roman CYR" w:cs="Times New Roman CYR"/>
          <w:b/>
          <w:bCs/>
        </w:rPr>
        <w:t>Есенин.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Не жалею, не зову, не плачу...</w:t>
      </w:r>
      <w:r w:rsidRPr="00FB6DF5">
        <w:rPr>
          <w:b/>
          <w:bCs/>
          <w:i/>
          <w:highlight w:val="white"/>
        </w:rPr>
        <w:t xml:space="preserve">», 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Край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ты</w:t>
      </w:r>
      <w:r w:rsidRPr="00FB6DF5">
        <w:rPr>
          <w:rFonts w:ascii="Times New Roman CYR" w:hAnsi="Times New Roman CYR" w:cs="Times New Roman CYR"/>
          <w:b/>
          <w:bCs/>
          <w:i/>
        </w:rPr>
        <w:t>мой заброшенный...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Той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 xml:space="preserve"> ты, Русь моя</w:t>
      </w:r>
      <w:r w:rsidRPr="00FB6DF5">
        <w:rPr>
          <w:rFonts w:ascii="Times New Roman CYR" w:hAnsi="Times New Roman CYR" w:cs="Times New Roman CYR"/>
          <w:b/>
          <w:bCs/>
          <w:i/>
        </w:rPr>
        <w:t>родная...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Нивы сжаты, рощиголы...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Разбуди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 xml:space="preserve"> меня завтра рано...</w:t>
      </w:r>
      <w:r w:rsidRPr="00FB6DF5">
        <w:rPr>
          <w:b/>
          <w:bCs/>
          <w:i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Отговорила роща золотая...</w:t>
      </w:r>
      <w:r w:rsidRPr="00FB6DF5">
        <w:rPr>
          <w:b/>
          <w:bCs/>
          <w:i/>
          <w:highlight w:val="white"/>
        </w:rPr>
        <w:t>».</w:t>
      </w:r>
      <w:r w:rsidRPr="00FB6DF5">
        <w:rPr>
          <w:rFonts w:ascii="Times New Roman CYR" w:hAnsi="Times New Roman CYR" w:cs="Times New Roman CYR"/>
          <w:highlight w:val="white"/>
        </w:rPr>
        <w:t>Народно-песенная основа произведений поэта. Сквозные образы в лирике Есенина. Тема России - главная в есенинской поэзии. Олицетворение как основной художественный приём. Своеобразие метафор и сравнений.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Владимир</w:t>
      </w:r>
      <w:r w:rsidRPr="00FB6DF5">
        <w:rPr>
          <w:rFonts w:ascii="Times New Roman CYR" w:hAnsi="Times New Roman CYR" w:cs="Times New Roman CYR"/>
          <w:b/>
        </w:rPr>
        <w:t>Владимирович Маяковский</w:t>
      </w:r>
      <w:r w:rsidRPr="00FB6DF5">
        <w:rPr>
          <w:rFonts w:ascii="Times New Roman CYR" w:hAnsi="Times New Roman CYR" w:cs="Times New Roman CYR"/>
        </w:rPr>
        <w:t>.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Послушайте!</w:t>
      </w:r>
      <w:r w:rsidRPr="00FB6DF5">
        <w:rPr>
          <w:b/>
          <w:bCs/>
          <w:i/>
          <w:iCs/>
          <w:highlight w:val="white"/>
        </w:rPr>
        <w:t>»,«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 вы могли бы?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Люблю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отрывок)</w:t>
      </w:r>
      <w:r>
        <w:rPr>
          <w:rFonts w:ascii="Times New Roman CYR" w:hAnsi="Times New Roman CYR" w:cs="Times New Roman CYR"/>
        </w:rPr>
        <w:t xml:space="preserve">. </w:t>
      </w:r>
      <w:r w:rsidRPr="00FB6DF5">
        <w:rPr>
          <w:rFonts w:ascii="Times New Roman CYR" w:hAnsi="Times New Roman CYR" w:cs="Times New Roman CYR"/>
        </w:rPr>
        <w:t>Новаторство Маяковского-поэта. Своеобразие стиха, ритма, словотворчества. Маяковский о труде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Марина Ивановна Цветаева.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Николай Алексеевич Заболоцкий.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Я не ищу гармонии в природе...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Можжевеловый куст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 красоте человеческих лиц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Завещание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 о человеке и природе. Философская глубина обобщений поэта-мыслителя.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Борис Леонидович Пастернак.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 всём мне хочется дойти...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Быть знаменитым некрасиво...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Философская глубина лирики Б. Пастернака. Одухотворённая предметность пастернаковской поэзии. Приобщение вечных тем к современности в стихах о природе и любви.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Трифонович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Урожай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Весенние строчки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 убит подо Ржевом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Стихотворения о Родине, о природе. Интонация и стиль стихотворений.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Силлабо-тоническая и тоническая системы стихосложения. Виды рифм. Способы рифмовки (углубление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62BAF" w:rsidRPr="00AC4B84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Песни и романсы на стихи поэтов XIX-XX веков 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В. Соллогуб.</w:t>
      </w: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Серенада</w:t>
      </w:r>
      <w:r w:rsidRPr="00FB6DF5">
        <w:rPr>
          <w:b/>
          <w:bCs/>
          <w:highlight w:val="white"/>
        </w:rPr>
        <w:t>»</w:t>
      </w:r>
      <w:r w:rsidRPr="00FB6DF5">
        <w:t xml:space="preserve"> («</w:t>
      </w:r>
      <w:r w:rsidRPr="00FB6DF5">
        <w:rPr>
          <w:rFonts w:ascii="Times New Roman CYR" w:hAnsi="Times New Roman CYR" w:cs="Times New Roman CYR"/>
        </w:rPr>
        <w:t>Закинув плащ, с гитарой под рукою...</w:t>
      </w:r>
      <w:r w:rsidRPr="00FB6DF5">
        <w:t>»);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Н. Некрасов.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Тройка</w:t>
      </w:r>
      <w:r w:rsidRPr="00FB6DF5">
        <w:rPr>
          <w:b/>
          <w:bCs/>
        </w:rPr>
        <w:t xml:space="preserve">» </w:t>
      </w:r>
      <w:r w:rsidRPr="00FB6DF5">
        <w:t>(«</w:t>
      </w:r>
      <w:r w:rsidRPr="00FB6DF5">
        <w:rPr>
          <w:rFonts w:ascii="Times New Roman CYR" w:hAnsi="Times New Roman CYR" w:cs="Times New Roman CYR"/>
        </w:rPr>
        <w:t>Что ты жадно глядишь на дорогу...</w:t>
      </w:r>
      <w:r w:rsidRPr="00FB6DF5">
        <w:t>»);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Е. А. Баратынский.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Разуверение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Ф. И. Тютчев.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К. Б.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(«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Я</w:t>
      </w:r>
      <w:r w:rsidRPr="00FB6DF5">
        <w:rPr>
          <w:rFonts w:ascii="Times New Roman CYR" w:hAnsi="Times New Roman CYR" w:cs="Times New Roman CYR"/>
          <w:highlight w:val="white"/>
        </w:rPr>
        <w:t>встретил вас - и всё былое...</w:t>
      </w:r>
      <w:r w:rsidRPr="00FB6DF5">
        <w:rPr>
          <w:highlight w:val="white"/>
        </w:rPr>
        <w:t xml:space="preserve">»);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А. К. Толстой.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Средь шумного бала, случайно...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А. А. Сурков.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Бьётся в тесной печурке огонь...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К. М. Симонов.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Жди меня, и я вернусь...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highlight w:val="white"/>
        </w:rPr>
        <w:t xml:space="preserve"> 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AC4B84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Античная лирика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Гораций.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 воздвиг памятник...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Поэтическое творчество в системе человеческого бытия. Мысль о поэтических заслугах - знакомство римлян с греческими лириками. Традиции античной оды в творчестве Державина и Пушкина.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Данте Алигьери.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Божественная комедия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фрагменты).</w:t>
      </w:r>
      <w:r w:rsidRPr="00FB6DF5">
        <w:rPr>
          <w:rFonts w:ascii="Times New Roman CYR" w:hAnsi="Times New Roman CYR" w:cs="Times New Roman CYR"/>
        </w:rPr>
        <w:t xml:space="preserve">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сотворённого земным человеком, разумом поэта). Универсально-философский характер поэмы.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Уильям Шекспир.</w:t>
      </w:r>
      <w:r w:rsidRPr="00FB6DF5">
        <w:rPr>
          <w:rFonts w:ascii="Times New Roman CYR" w:hAnsi="Times New Roman CYR" w:cs="Times New Roman CYR"/>
        </w:rPr>
        <w:t xml:space="preserve"> Краткие сведения о жизни и творчестве Шекспира. Характеристика гуманизма эпохи Возрождения.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Гамлет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</w:t>
      </w:r>
      <w:r w:rsidRPr="00FB6DF5">
        <w:rPr>
          <w:rFonts w:ascii="Times New Roman CYR" w:hAnsi="Times New Roman CYR" w:cs="Times New Roman CYR"/>
        </w:rPr>
        <w:t xml:space="preserve">обзор с чтением отдельных сцен по выбору учителя, например: монологи Гамлета из сцены пятой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(1-й</w:t>
      </w:r>
      <w:r w:rsidRPr="00FB6DF5">
        <w:rPr>
          <w:rFonts w:ascii="Times New Roman CYR" w:hAnsi="Times New Roman CYR" w:cs="Times New Roman CYR"/>
        </w:rPr>
        <w:t xml:space="preserve"> акт), сцены первой (3-й акт), сцены четвёртой (4-й акт).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Гамлет</w:t>
      </w:r>
      <w:r w:rsidRPr="00FB6DF5">
        <w:t>» - «</w:t>
      </w:r>
      <w:r w:rsidRPr="00FB6DF5">
        <w:rPr>
          <w:rFonts w:ascii="Times New Roman CYR" w:hAnsi="Times New Roman CYR" w:cs="Times New Roman CYR"/>
        </w:rPr>
        <w:t>пьеса на все века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А. Аникст). Общечеловеческое значение героев Шекспира. Образ Гамлета, гуманиста эпохи Возрождения. Одиночество Гамлета в его конфликте с реальным миром </w:t>
      </w:r>
      <w:r w:rsidRPr="00FB6DF5">
        <w:t>«</w:t>
      </w:r>
      <w:r w:rsidRPr="00FB6DF5">
        <w:rPr>
          <w:rFonts w:ascii="Times New Roman CYR" w:hAnsi="Times New Roman CYR" w:cs="Times New Roman CYR"/>
        </w:rPr>
        <w:t>расшатавшегося века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Трагизм любви Гамлета и Офелии. Философская глубина трагедии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Гамлет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Гамлет как вечный образ мировой литературы. Шекспир и русская литература.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Трагедия как драматический жанр (углубление понятия).</w:t>
      </w:r>
    </w:p>
    <w:p w:rsidR="00B62BAF" w:rsidRPr="003C5968" w:rsidRDefault="00B62BAF" w:rsidP="00B62BAF">
      <w:pPr>
        <w:tabs>
          <w:tab w:val="left" w:pos="5760"/>
        </w:tabs>
        <w:spacing w:after="0" w:line="240" w:lineRule="auto"/>
        <w:rPr>
          <w:i/>
          <w:iCs/>
        </w:rPr>
      </w:pPr>
      <w:r>
        <w:rPr>
          <w:b/>
          <w:bCs/>
          <w:i/>
          <w:iCs/>
        </w:rPr>
        <w:t xml:space="preserve">   Дж. Байрон. Фрагменты</w:t>
      </w:r>
      <w:r w:rsidRPr="0074495D">
        <w:rPr>
          <w:b/>
          <w:bCs/>
          <w:i/>
          <w:iCs/>
        </w:rPr>
        <w:t xml:space="preserve"> из поэм</w:t>
      </w:r>
      <w:r>
        <w:rPr>
          <w:b/>
          <w:bCs/>
          <w:i/>
          <w:iCs/>
        </w:rPr>
        <w:t xml:space="preserve">ы </w:t>
      </w:r>
      <w:r w:rsidRPr="0074495D">
        <w:rPr>
          <w:i/>
          <w:iCs/>
        </w:rPr>
        <w:t xml:space="preserve">«Паломничество Чайльд Гарольда» (1809 – 1811) (пер. В. Левика).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Иоганн Вольфганг Гёте.</w:t>
      </w:r>
      <w:r w:rsidRPr="00FB6DF5">
        <w:rPr>
          <w:rFonts w:ascii="Times New Roman CYR" w:hAnsi="Times New Roman CYR" w:cs="Times New Roman CYR"/>
        </w:rPr>
        <w:t xml:space="preserve"> Краткие сведения о жизни и творчестве Гёте. Характеристика особенностей эпохи Просвещения.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Фауст</w:t>
      </w:r>
      <w:r w:rsidRPr="00FB6DF5">
        <w:rPr>
          <w:b/>
          <w:bCs/>
          <w:highlight w:val="white"/>
        </w:rPr>
        <w:t>»</w:t>
      </w:r>
      <w:r w:rsidRPr="00FB6DF5">
        <w:rPr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highlight w:val="white"/>
        </w:rPr>
        <w:t>обзор с чтением отдельных сцен по выбору учителя).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Фауст</w:t>
      </w:r>
      <w:r w:rsidRPr="00FB6DF5">
        <w:rPr>
          <w:highlight w:val="white"/>
        </w:rPr>
        <w:t xml:space="preserve">» - </w:t>
      </w:r>
      <w:r w:rsidRPr="00FB6DF5">
        <w:rPr>
          <w:rFonts w:ascii="Times New Roman CYR" w:hAnsi="Times New Roman CYR" w:cs="Times New Roman CYR"/>
          <w:highlight w:val="white"/>
        </w:rPr>
        <w:t xml:space="preserve">философская трагедия эпохи просвещения. Сюжет и композиция трагедии. Борьба добра и зла в мире как движущая сила его развития, динамике бытия. Противостояние творческой личности Фауста и неверие, духа сомнения Мефистофеля. Поиски Фаустом справедливости и разумного смысла жизни человечества. </w:t>
      </w: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Пролог на небесах</w:t>
      </w:r>
      <w:r w:rsidRPr="00FB6DF5">
        <w:rPr>
          <w:highlight w:val="white"/>
        </w:rPr>
        <w:t xml:space="preserve">» - </w:t>
      </w:r>
      <w:r w:rsidRPr="00FB6DF5">
        <w:rPr>
          <w:rFonts w:ascii="Times New Roman CYR" w:hAnsi="Times New Roman CYR" w:cs="Times New Roman CYR"/>
          <w:highlight w:val="white"/>
        </w:rPr>
        <w:t>ключ к основной идеи трагедии.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rFonts w:ascii="Times New Roman CYR" w:hAnsi="Times New Roman CYR" w:cs="Times New Roman CYR"/>
          <w:highlight w:val="white"/>
        </w:rPr>
        <w:t xml:space="preserve">Основной смысл великой трагедии – </w:t>
      </w: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Лишь тот достоин жизни и свободы, кто каждый день идет за них на бой</w:t>
      </w:r>
      <w:r w:rsidRPr="00FB6DF5">
        <w:rPr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  <w:highlight w:val="white"/>
        </w:rPr>
        <w:t>Особенности жанра трагедии: сочетание в ней реальности и элементов условности и фантастике. Фауст как вечный образ мировой литературы.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Драматиче</w:t>
      </w:r>
      <w:r>
        <w:rPr>
          <w:rFonts w:ascii="Times New Roman CYR" w:hAnsi="Times New Roman CYR" w:cs="Times New Roman CYR"/>
        </w:rPr>
        <w:t>ская поэма (углубления понятия)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b/>
          <w:i/>
        </w:rPr>
      </w:pPr>
    </w:p>
    <w:p w:rsidR="00B62BAF" w:rsidRPr="00FB6DF5" w:rsidRDefault="00B62BAF" w:rsidP="00B62BA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:rsidR="00B62BAF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B62BAF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404D4F" w:rsidRDefault="00404D4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404D4F" w:rsidRDefault="00404D4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B62BAF" w:rsidRPr="00E81303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3.Т</w:t>
      </w:r>
      <w:r w:rsidRPr="00E81303">
        <w:rPr>
          <w:rFonts w:asciiTheme="majorHAnsi" w:hAnsiTheme="majorHAnsi" w:cstheme="majorHAnsi"/>
          <w:sz w:val="24"/>
          <w:szCs w:val="24"/>
        </w:rPr>
        <w:t xml:space="preserve">ематическое планирование уроков </w:t>
      </w:r>
      <w:r>
        <w:rPr>
          <w:rFonts w:asciiTheme="majorHAnsi" w:hAnsiTheme="majorHAnsi" w:cstheme="majorHAnsi"/>
          <w:sz w:val="24"/>
          <w:szCs w:val="24"/>
        </w:rPr>
        <w:t>литературы с указанием количества часов, отводимых на освоение каждой темы.</w:t>
      </w:r>
    </w:p>
    <w:p w:rsidR="00B62BAF" w:rsidRPr="00B62BAF" w:rsidRDefault="00B62BAF" w:rsidP="00B62BAF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3730"/>
        <w:gridCol w:w="1025"/>
        <w:gridCol w:w="992"/>
        <w:gridCol w:w="993"/>
        <w:gridCol w:w="992"/>
        <w:gridCol w:w="992"/>
      </w:tblGrid>
      <w:tr w:rsidR="00B62BAF" w:rsidRPr="009C56A4" w:rsidTr="000B3B7A">
        <w:trPr>
          <w:trHeight w:val="145"/>
        </w:trPr>
        <w:tc>
          <w:tcPr>
            <w:tcW w:w="773" w:type="dxa"/>
            <w:vMerge w:val="restart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lastRenderedPageBreak/>
              <w:t>№ п/п</w:t>
            </w:r>
          </w:p>
        </w:tc>
        <w:tc>
          <w:tcPr>
            <w:tcW w:w="3730" w:type="dxa"/>
            <w:vMerge w:val="restart"/>
          </w:tcPr>
          <w:p w:rsidR="00B62BAF" w:rsidRPr="009C56A4" w:rsidRDefault="00B62BAF" w:rsidP="000B3B7A">
            <w:pPr>
              <w:pStyle w:val="Default"/>
            </w:pPr>
            <w:r w:rsidRPr="009C56A4">
              <w:t>разделы</w:t>
            </w:r>
          </w:p>
        </w:tc>
        <w:tc>
          <w:tcPr>
            <w:tcW w:w="4994" w:type="dxa"/>
            <w:gridSpan w:val="5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Количество часов</w:t>
            </w:r>
          </w:p>
        </w:tc>
      </w:tr>
      <w:tr w:rsidR="00B62BAF" w:rsidRPr="009C56A4" w:rsidTr="000B3B7A">
        <w:trPr>
          <w:trHeight w:val="145"/>
        </w:trPr>
        <w:tc>
          <w:tcPr>
            <w:tcW w:w="773" w:type="dxa"/>
            <w:vMerge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</w:p>
        </w:tc>
        <w:tc>
          <w:tcPr>
            <w:tcW w:w="3730" w:type="dxa"/>
            <w:vMerge/>
          </w:tcPr>
          <w:p w:rsidR="00B62BAF" w:rsidRPr="009C56A4" w:rsidRDefault="00B62BAF" w:rsidP="000B3B7A">
            <w:pPr>
              <w:pStyle w:val="Default"/>
            </w:pP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5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6 класс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7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8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9 класс</w:t>
            </w:r>
          </w:p>
        </w:tc>
      </w:tr>
      <w:tr w:rsidR="00B62BAF" w:rsidRPr="009C56A4" w:rsidTr="000B3B7A">
        <w:trPr>
          <w:trHeight w:val="14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1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Введение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1 </w:t>
            </w:r>
          </w:p>
        </w:tc>
      </w:tr>
      <w:tr w:rsidR="00B62BAF" w:rsidRPr="009C56A4" w:rsidTr="000B3B7A">
        <w:trPr>
          <w:trHeight w:val="344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2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Устное народное творчество.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10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4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6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- </w:t>
            </w:r>
          </w:p>
        </w:tc>
      </w:tr>
      <w:tr w:rsidR="00B62BAF" w:rsidRPr="009C56A4" w:rsidTr="000B3B7A">
        <w:trPr>
          <w:trHeight w:val="247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3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Древнерусская литература.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3 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4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Русская литература XVIII века.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3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8 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5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Русская литература X</w:t>
            </w:r>
            <w:r w:rsidRPr="009C56A4">
              <w:rPr>
                <w:lang w:val="en-US"/>
              </w:rPr>
              <w:t>I</w:t>
            </w:r>
            <w:r w:rsidRPr="009C56A4">
              <w:t>Хвека.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43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51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28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36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55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6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Русская литература XХ века.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30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28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19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30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7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Литература народов России.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--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--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--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8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Зарубежная литература.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12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6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6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9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Итоговые уроки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3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2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Всего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105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105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70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70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105</w:t>
            </w:r>
          </w:p>
        </w:tc>
      </w:tr>
    </w:tbl>
    <w:p w:rsidR="00720B66" w:rsidRPr="009C56A4" w:rsidRDefault="00720B66" w:rsidP="0072771E">
      <w:pPr>
        <w:tabs>
          <w:tab w:val="left" w:pos="109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20B66" w:rsidRPr="009C56A4" w:rsidSect="00FD21A4">
          <w:footerReference w:type="default" r:id="rId9"/>
          <w:pgSz w:w="11906" w:h="16838"/>
          <w:pgMar w:top="1134" w:right="849" w:bottom="709" w:left="993" w:header="709" w:footer="709" w:gutter="0"/>
          <w:cols w:space="708"/>
          <w:titlePg/>
          <w:docGrid w:linePitch="360"/>
        </w:sectPr>
      </w:pPr>
    </w:p>
    <w:p w:rsidR="00FD21A4" w:rsidRPr="009C56A4" w:rsidRDefault="00404D4F" w:rsidP="00404D4F">
      <w:pPr>
        <w:pStyle w:val="ae"/>
        <w:rPr>
          <w:sz w:val="24"/>
          <w:szCs w:val="24"/>
        </w:rPr>
      </w:pPr>
      <w:r>
        <w:rPr>
          <w:sz w:val="24"/>
          <w:szCs w:val="24"/>
        </w:rPr>
        <w:lastRenderedPageBreak/>
        <w:t>Календарно-т</w:t>
      </w:r>
      <w:r w:rsidR="00FD21A4" w:rsidRPr="009C56A4">
        <w:rPr>
          <w:sz w:val="24"/>
          <w:szCs w:val="24"/>
        </w:rPr>
        <w:t>ематическое планирование уроков литературы</w:t>
      </w:r>
      <w:r>
        <w:rPr>
          <w:sz w:val="24"/>
          <w:szCs w:val="24"/>
        </w:rPr>
        <w:t>.</w:t>
      </w:r>
      <w:r w:rsidR="00443003">
        <w:rPr>
          <w:b w:val="0"/>
          <w:sz w:val="24"/>
          <w:szCs w:val="24"/>
        </w:rPr>
        <w:t>(5 класс)</w:t>
      </w:r>
    </w:p>
    <w:p w:rsidR="00443003" w:rsidRPr="00685228" w:rsidRDefault="00443003" w:rsidP="00685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Всего  -105  часов; в неделю-3 часа.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Плановых контрольных уроков- 7.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Плановых уроков развития речи-10.</w:t>
      </w:r>
    </w:p>
    <w:p w:rsidR="00FD21A4" w:rsidRPr="009C56A4" w:rsidRDefault="00FD21A4" w:rsidP="0072771E">
      <w:pPr>
        <w:pStyle w:val="ae"/>
        <w:jc w:val="left"/>
        <w:rPr>
          <w:sz w:val="24"/>
          <w:szCs w:val="24"/>
        </w:rPr>
      </w:pPr>
      <w:r w:rsidRPr="009C56A4">
        <w:rPr>
          <w:sz w:val="24"/>
          <w:szCs w:val="24"/>
        </w:rPr>
        <w:t>Создано на основе:</w:t>
      </w:r>
    </w:p>
    <w:p w:rsidR="00FD21A4" w:rsidRPr="009C56A4" w:rsidRDefault="00FD21A4" w:rsidP="0072771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 образовательного стандарта  общего образования второго поколения</w:t>
      </w:r>
      <w:r w:rsidRPr="009C56A4">
        <w:rPr>
          <w:rFonts w:ascii="Times New Roman" w:hAnsi="Times New Roman" w:cs="Times New Roman"/>
          <w:sz w:val="24"/>
          <w:szCs w:val="24"/>
        </w:rPr>
        <w:t xml:space="preserve"> (Приказ №1897 от </w:t>
      </w:r>
      <w:r w:rsidR="00884B50">
        <w:rPr>
          <w:rFonts w:ascii="Times New Roman" w:hAnsi="Times New Roman" w:cs="Times New Roman"/>
          <w:sz w:val="24"/>
          <w:szCs w:val="24"/>
        </w:rPr>
        <w:t>17.12.2010г.)/М.Просвещение 2017</w:t>
      </w:r>
      <w:r w:rsidRPr="009C56A4">
        <w:rPr>
          <w:rFonts w:ascii="Times New Roman" w:hAnsi="Times New Roman" w:cs="Times New Roman"/>
          <w:sz w:val="24"/>
          <w:szCs w:val="24"/>
        </w:rPr>
        <w:t>/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, Авто</w:t>
      </w:r>
      <w:r w:rsidRPr="009C56A4">
        <w:rPr>
          <w:rFonts w:ascii="Times New Roman" w:hAnsi="Times New Roman" w:cs="Times New Roman"/>
          <w:sz w:val="24"/>
          <w:szCs w:val="24"/>
        </w:rPr>
        <w:t>рской программой В.Я.Коровиной /Рабочая п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рограмма</w:t>
      </w:r>
      <w:r w:rsidRPr="009C56A4">
        <w:rPr>
          <w:rFonts w:ascii="Times New Roman" w:hAnsi="Times New Roman" w:cs="Times New Roman"/>
          <w:sz w:val="24"/>
          <w:szCs w:val="24"/>
        </w:rPr>
        <w:t xml:space="preserve">   по л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итератур</w:t>
      </w:r>
      <w:r w:rsidRPr="009C56A4">
        <w:rPr>
          <w:rFonts w:ascii="Times New Roman" w:hAnsi="Times New Roman" w:cs="Times New Roman"/>
          <w:sz w:val="24"/>
          <w:szCs w:val="24"/>
        </w:rPr>
        <w:t>е  5-9 классы . Авторы : В.Я.Коровина, В.П.Журавлёв, В.И.Коровин, Н.В.Беляева/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 xml:space="preserve">  и учебника для общеобразовательных учреждений в двух частях   «Литература 5класс»</w:t>
      </w:r>
      <w:r w:rsidRPr="009C56A4">
        <w:rPr>
          <w:rFonts w:ascii="Times New Roman" w:hAnsi="Times New Roman" w:cs="Times New Roman"/>
          <w:sz w:val="24"/>
          <w:szCs w:val="24"/>
        </w:rPr>
        <w:t xml:space="preserve"> /В.Я.Коровина, В.П.Журавлёв, В.И.Коровин, М.Просвещение 20</w:t>
      </w:r>
      <w:r w:rsidR="00884B50">
        <w:rPr>
          <w:rFonts w:ascii="Times New Roman" w:hAnsi="Times New Roman" w:cs="Times New Roman"/>
          <w:sz w:val="24"/>
          <w:szCs w:val="24"/>
        </w:rPr>
        <w:t>18</w:t>
      </w:r>
      <w:r w:rsidRPr="009C56A4">
        <w:rPr>
          <w:rFonts w:ascii="Times New Roman" w:hAnsi="Times New Roman" w:cs="Times New Roman"/>
          <w:sz w:val="24"/>
          <w:szCs w:val="24"/>
        </w:rPr>
        <w:t>/</w:t>
      </w:r>
    </w:p>
    <w:p w:rsidR="00FD21A4" w:rsidRPr="009C56A4" w:rsidRDefault="00FD21A4" w:rsidP="0072771E">
      <w:pPr>
        <w:pStyle w:val="ae"/>
        <w:rPr>
          <w:sz w:val="24"/>
          <w:szCs w:val="24"/>
        </w:rPr>
      </w:pPr>
    </w:p>
    <w:tbl>
      <w:tblPr>
        <w:tblStyle w:val="a3"/>
        <w:tblW w:w="157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9"/>
        <w:gridCol w:w="534"/>
        <w:gridCol w:w="6"/>
        <w:gridCol w:w="2761"/>
        <w:gridCol w:w="820"/>
        <w:gridCol w:w="60"/>
        <w:gridCol w:w="396"/>
        <w:gridCol w:w="1417"/>
        <w:gridCol w:w="43"/>
        <w:gridCol w:w="751"/>
        <w:gridCol w:w="1629"/>
        <w:gridCol w:w="4239"/>
        <w:gridCol w:w="43"/>
        <w:gridCol w:w="2366"/>
        <w:gridCol w:w="43"/>
      </w:tblGrid>
      <w:tr w:rsidR="00FD21A4" w:rsidRPr="009C56A4" w:rsidTr="00545C0C">
        <w:trPr>
          <w:gridAfter w:val="1"/>
          <w:wAfter w:w="43" w:type="dxa"/>
          <w:trHeight w:val="566"/>
        </w:trPr>
        <w:tc>
          <w:tcPr>
            <w:tcW w:w="669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40" w:type="dxa"/>
            <w:gridSpan w:val="2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61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gridSpan w:val="3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66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 читателям  (1)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Книга  в жизни человека.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</w:p>
        </w:tc>
        <w:tc>
          <w:tcPr>
            <w:tcW w:w="6662" w:type="dxa"/>
            <w:gridSpan w:val="4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, выражение личного отношения  к прочитанному . устный ответ на вопрос .Решение тестов Диагностика уровня литературного развития пятиклассников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10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универсальные учебные действия: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 осознанно воспринимать и понимать фольклорный текст; обращаться к пословицам, поговоркам, фольклорным образам, традиционным фольклорным приёмам в различных ситуациях речевого общения, целенаправленно использовать малые фольклорные жанры в своих устных и письменных высказываниях; определять с помощью пословицы жизненную/вымышленную ситуацию;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: испытывает положительное отношение к учению, познавательной деятельности, желание приобретать новые знания, умения ,совершенствовать имеющиеся.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 необходимые действия, операции, действует по плану.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 действия, контроль процесса и результатов деятельности;осознанное  построение речевого высказывания;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извлечение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информации из разных источников (оглавления, условных обозначений, текста, схем и т.д.),адекватное понимание, разграничение и преобразование информации.</w:t>
            </w:r>
          </w:p>
          <w:p w:rsidR="00FD21A4" w:rsidRPr="009C56A4" w:rsidRDefault="00FD21A4" w:rsidP="0072771E">
            <w:pPr>
              <w:pStyle w:val="ab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9C56A4">
              <w:rPr>
                <w:b/>
              </w:rPr>
              <w:t>Коммуникативные:</w:t>
            </w:r>
            <w:r w:rsidRPr="009C56A4">
              <w:t>планирование учебного сотрудничества, определение цели, функций участников, способов взаимодействия, умение выражать свои мысли в соответствии с задачами коммуникации.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Русский фольклор. Малые жанры фольклора.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Детский фольклор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малых фольклорных жанров  и их истолкование 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сочинением загадок, частушек, колыбельной песни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  и определение их значения с помощью  словарей и справочной литературы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Сказка как особый жанр фольклора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ответы на вопросы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видов сказок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рассказы  о собирателях фольклора и жанровых особенностях сказок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«Царевна-лягушка» - встреча с волшебной сказкой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Выразительное чтение, выборочный   пересказ, рассмотрение репродукции картины В.Васнецова «Пир»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мультфильма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Иван-царевич – победитель житейских невзгод. Животные-помощники. Особая роль чудесных противников. Поэтика волшебной сказки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художников с текстами сказки; ответы на вопросы, наблюдение над языком сказки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929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мораль и поэтика волшебной сказки.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Пересказ сказки, сообщение учащихся о художниках, беседа, чтение статьи учебника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малых фольклорных жанров и их истолкование.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Выразительное чтение сказок (в том числе по ролям). Выражение личного отношения к прочитанному в процессе чтения (эмоциональная окраска, интониро</w:t>
            </w:r>
            <w:r w:rsidRPr="009C56A4">
              <w:rPr>
                <w:lang w:bidi="he-IL"/>
              </w:rPr>
              <w:softHyphen/>
              <w:t xml:space="preserve">вание, ритм чтения).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и письменные ответы на вопросы.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Различение видов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вариантов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рассказы о собирателях фольклора и о жан</w:t>
            </w:r>
            <w:r w:rsidRPr="009C56A4">
              <w:rPr>
                <w:lang w:bidi="he-IL"/>
              </w:rPr>
              <w:softHyphen/>
              <w:t xml:space="preserve">ровых особенностях сказок.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3"/>
                <w:w w:val="104"/>
                <w:sz w:val="24"/>
                <w:szCs w:val="24"/>
              </w:rPr>
              <w:t xml:space="preserve">Пересказ. Чтение. </w:t>
            </w:r>
            <w:r w:rsidRPr="009C56A4">
              <w:rPr>
                <w:rFonts w:ascii="Times New Roman" w:hAnsi="Times New Roman" w:cs="Times New Roman"/>
                <w:color w:val="000000"/>
                <w:spacing w:val="-1"/>
                <w:w w:val="104"/>
                <w:sz w:val="24"/>
                <w:szCs w:val="24"/>
              </w:rPr>
              <w:t>Ответить на вопросы.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«Иван – крестьянский сын и чудо- юдо». Волшебная богатырская сказка героического содержания. Тема мирного труда и защиты родной земли.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 – крестьянский сын как выразитель основной  мысли сказки.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Пересказ, беседа  по </w:t>
            </w:r>
            <w:r w:rsidRPr="009C56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содержанию, составление плана сказки, словесное рисование.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Народные представления о справедливости, добре и зле в сказках«Журавль и цапля», «Солдатская шинель»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Из рассказов о сказочниках»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«Мой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любимый герой русской народной сказки»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 xml:space="preserve">Выявление в сказках разных видов художественных </w:t>
            </w:r>
            <w:r w:rsidRPr="009C56A4">
              <w:lastRenderedPageBreak/>
              <w:t>образов (Образ человека, образ природы, образ живот</w:t>
            </w:r>
            <w:r w:rsidRPr="009C56A4">
              <w:softHyphen/>
              <w:t xml:space="preserve">ного, образ предмета).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>Выявление характерных для народных сказок художе</w:t>
            </w:r>
            <w:r w:rsidRPr="009C56A4">
              <w:softHyphen/>
              <w:t>ственных приёмов и фантастических элементов и опре</w:t>
            </w:r>
            <w:r w:rsidRPr="009C56A4">
              <w:softHyphen/>
              <w:t>деление их роли в сказке. Характеристика сказочных ге</w:t>
            </w:r>
            <w:r w:rsidRPr="009C56A4">
              <w:softHyphen/>
              <w:t xml:space="preserve">роев (в том числе сравнительная) и средств создания их образов.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сказок.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ответы на проблемные вопросы.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Сочинение собственных сказок и малых жанров фоль</w:t>
            </w:r>
            <w:r w:rsidRPr="009C56A4">
              <w:softHyphen/>
              <w:t xml:space="preserve">клора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древнерусской литературы 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повествования; уметь воспринимать и анализировать текст.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выраженной устойчивой учебно-познавательной мотивации и интереса к учению.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выполнять учебно-познавательные действия в материализованной и умственной форме;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вступать в учебный диалог с учителем, одноклассниками, участвовать в общей беседе, соблюдая правила речевого поведения; задавать вопросы, слушать и отвечать на вопросы других, формулировать собственные мысли, высказывать свою точку зренияи обосновывать ее.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 как литературный памятник.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83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древнерусских текстов в совре</w:t>
            </w:r>
            <w:r w:rsidRPr="009C56A4">
              <w:softHyphen/>
              <w:t xml:space="preserve">менном переводе.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lastRenderedPageBreak/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«Подвиг отрока     киевлянина и хитрость воеводы Претича». Герои летописного сказания. Фольклор и летописи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плана; сопоставление текста с репродукцией картин А. Иванова; чтение статьи учебника ответы  на вопросы пересказ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1"/>
        </w:trPr>
        <w:tc>
          <w:tcPr>
            <w:tcW w:w="15734" w:type="dxa"/>
            <w:gridSpan w:val="1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понимать значимость личности М.В.Ломоносова,;научится оперировать  в речи теоретико-литературных понятиями: роды литературы (эпос, лирика, драма), литературные жанры; , объяснять смысл прочитанного стихотворения (чему противопоставлен житейский, практический опыт простого человека), читать выразительно.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: доказательно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приёмами изучающего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менять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стратегию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разграничивать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основную идополнительнуюинформацию,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преобразовывать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её,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анализировать, сравнивать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, делать выводы, строить рассуждения.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строить небольшие монологические высказывания, осуществлять совместную деятельность в парах и рабочих группах с учетом конкретных учебно - познавательных задач.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3288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М.В.Ломоносов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. «Случились вместе два Астронома в пиру…»- научные истины  в поэтической форме.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 нед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>Поиск сведений о писателе с использованием спра</w:t>
            </w:r>
            <w:r w:rsidRPr="009C56A4">
              <w:softHyphen/>
              <w:t>вочной литературы и ресурсов Интернета (под руковод</w:t>
            </w:r>
            <w:r w:rsidRPr="009C56A4"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Пересказ фрагментов публицистического и научно-</w:t>
            </w:r>
            <w:r w:rsidRPr="009C56A4">
              <w:softHyphen/>
              <w:t xml:space="preserve">популярного текстов.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вопросы. Поиск в стихотворении юмористических элементов. Работа со словарём 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45"/>
        </w:trPr>
        <w:tc>
          <w:tcPr>
            <w:tcW w:w="15734" w:type="dxa"/>
            <w:gridSpan w:val="1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русской литературы Х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Х века 43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уметь сравнивать и анализировать поэтические и прозаические тексты разных авторов, самостоятельнопроводитьисследование художественного своеобразия литературных произведений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формулировать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собственное мнение,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речевое взаимодействие в разных ситуациях общения.</w:t>
            </w:r>
          </w:p>
          <w:p w:rsidR="00FD21A4" w:rsidRPr="009C56A4" w:rsidRDefault="00FD21A4" w:rsidP="0072771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выделять альтернативные способы достижения цели и выбирать наиболее эффективный способ.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извлекать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информацию из разных источников,  адекватно понимать, разграничивать и преобразовывать информацию.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оформлять свои мысли в письменной форме с учётом речевой ситуации; создавать тексты различных жанров. осуществлять расширенный поиск информации с использованием ресурсов библиотек и Интернета.</w:t>
            </w:r>
          </w:p>
        </w:tc>
      </w:tr>
      <w:tr w:rsidR="00FD21A4" w:rsidRPr="009C56A4" w:rsidTr="00545C0C">
        <w:trPr>
          <w:gridAfter w:val="1"/>
          <w:wAfter w:w="43" w:type="dxa"/>
          <w:trHeight w:val="3609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басни. Басня и ее родословная. Басня как литературный жанр.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 нед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«Русские басни»; выступление с сообщениями о баснописцах (Эзопе, Сумарокове, Лафонтене, Майкове, Хемницере); чтение по ролям басен, сравнение басни и сказки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5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И.А.Крылов.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Обличение человече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пороков в баснях «Ворона и Лисица», «Свинья под дубом»». Понятие об аллегории и морали.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 нед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Составление сообщения о баснописце и устный рас</w:t>
            </w:r>
            <w:r w:rsidRPr="009C56A4">
              <w:softHyphen/>
              <w:t xml:space="preserve">сказ о нём.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басен (в том числе по ролям и наизусть) и басен собственного сочинения.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или письменные ответы на вопросы (в том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числе 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Составление вопросов к басням. Составление характеристик героев басен.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Работа со словарём литературоведческих терминов. Создание собственных иллюстраций и их защита. Работа над коллективным (индивидуальным) учебным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проектом.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Игровые виды деятельности: конкурсы, викторины и т. п.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Отражение  исторических событий в басне   И.А.Крылова «Волк на псарне»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Басенный мир Ивана Андреевича Крылова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любимых басен, участие в конкурсе «Знаете ли вы басни Крылова?», инсценировка басен, презентация иллюстраций; сопоставление басен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C821DA" w:rsidRPr="009C56A4" w:rsidRDefault="00C821DA" w:rsidP="00C8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Отражение  исторических событий в басне   И.А.Крылова «Волк на псарне»</w:t>
            </w:r>
          </w:p>
          <w:p w:rsidR="00FD21A4" w:rsidRPr="009C56A4" w:rsidRDefault="00C821DA" w:rsidP="00C8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Басенный мир Ивана Андреевича Крылова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восприятие художественного произведения; ответы на вопросы; установление ассоциативных связей с произведениями живописи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«Спящая царевна». Сходные и различные черты сказки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Жуковского и народной сказки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сказки, ответы на вопросы, сопоставление сказки народной и литературной, выявление общих и отличительных черт Составление таблицы «Сходство и различие русской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сказки и литературной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Баллада В.А.Жуковского «Кубок «.Герои баллады. Нравственно-психологические проблемы баллады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баллады, полноценное ее восприятие; ответы на вопросы; чтение по ролям; выразительное чтение.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2768"/>
        </w:trPr>
        <w:tc>
          <w:tcPr>
            <w:tcW w:w="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А.С.Пушкин.</w:t>
            </w: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Стихотворение «Няня»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- поэтизация образа няни; </w:t>
            </w:r>
          </w:p>
          <w:p w:rsidR="00FD21A4" w:rsidRPr="009C56A4" w:rsidRDefault="00FD21A4" w:rsidP="0072771E">
            <w:pPr>
              <w:ind w:firstLine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 нед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«У </w:t>
            </w:r>
            <w:r w:rsidR="00545C0C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укоморья…».Пролог к поэме «Руслан и Людмила»-собирательная картина народных сказок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 нед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«Сказка о мертвой царевне и о семи богатырях».  Противостояние добрых и злых сил в сказке. 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Система образов сказки.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 царевны. Королевич Елисей. Народная мораль,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нравственность Победа добра над злом.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эпизодов, восприятие художественного текста; осмысление сюжета, событий, характеров, выборочный пересказ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pStyle w:val="ab"/>
              <w:spacing w:before="0" w:beforeAutospacing="0" w:after="0" w:afterAutospacing="0"/>
              <w:rPr>
                <w:color w:val="000000" w:themeColor="text1"/>
              </w:rPr>
            </w:pPr>
            <w:r w:rsidRPr="009C56A4"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Сходство и различие литературной и народной сказки. Поэтичность и музыкальность пушкинской сказки.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учебника; ответы на вопросы; выразительное чтение. Выразительное чтение, чтение по ролям, художественное рассказывание эпизода, устное словесное рисование, сравнительная характеристика героев, защита иллюстраций к эпизодам; сопоставление сказок со сходным сюжетом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86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Стихотворная и прозаическая речь. Рифма, ритм, строфа.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9 нед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незнакомых слов и определение их значения.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997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 по творчеству  И.А. Крылова, В.А.Жуковского, А.С. Пушкина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 нед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и письменный ответ на проблемный вопрос.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ответы на вопросы, комментированное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Фантастическое и достоверно-реальное в сказке. Причудливый сюжет. Нравоучительное содержание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пересказ, выразительное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В.М.Гаршин. Сказка «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AttaleaPrinseps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»: героическое и обыденное в сказке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в учебнике, чтение сказки, полноценное ее восприятие; ответы на вопросы; выразительное чтение; установление ассоциативных связей с иллюстрацией художника И. Пчелко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П. П.Ершов.»Конёк-Горбунок».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картин  народного быта,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народный юмор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красочность и яркость языка.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полноценное ее восприятие; ответы на вопросы; выразительное чтение;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М.Ю.Лермонтов.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 Стихотворение «Бородино»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основа и патриотический пафос стихотворения. Мастер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поэта в создании батальных сцен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 нед</w:t>
            </w:r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</w:t>
            </w: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 нед</w:t>
            </w:r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 «Заколдованное место» -повесть из книги«Вечера на хуторе близ Диканьки»  .Поэтизация народной жизни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ассоциативных связей с иллюстрациями художников;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Реальное и фантастическое в сюжете повести «Заколдованное место»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Пересказ быличек, легенд, преданий, созвучных сюжету повести; краткий пересказ содержания повести, рассказ о Н.В.Гоголе; инсценировка эпизодов, выразительное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.»Ночь перед Рождеством».Поэтические картины  народной жизни.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Герои повести. Изображение конфликта тёмных и светлых сил.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 содержания повести, инсценировка эпизодов, выразительное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к/работа (тест)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чтение, выразительное чтение, ответы на вопросы,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характеров героев, ответы на вопросы; выразительное чтение, устное словесное рисование, чтение по ролям;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«Крестьянские дети».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и его полноценное восприятие; осмысление сюжета стихотворения (ответы на вопросы); выразительное чтение, поиск эпитетов, устное словесное рисование; установление ассоциативных связей с произведениями живописи; составление цитатного плана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 нед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rPr>
                <w:lang w:bidi="he-IL"/>
              </w:rPr>
              <w:t xml:space="preserve">Составление плана (в том числе цитатного).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Детство и начало литературной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героя и сравнительной характеристики героев.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>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 xml:space="preserve">рования) и их письменная характеристика (в том числе сравнительная). Работа со словарём литературоведческих терминов. Устное иллюстрирование. Презентация и защита своих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Сочинение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устного и письменного ответа на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Афанасий Афанасьевич Фет.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«Весенний дождь»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- радостная, яркая, полная движения картина весенней природы. Краски, звуки, запахи как воплощение красоты жизни.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Лев Николаевич Толстой.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«Кавказский пленник».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Бессмысленность и жестокость национальной вражды.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Жилин и Костылин – два разных характера, две разные судьбы.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 нед</w:t>
            </w:r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Восприятие и выразительное чтение рассказа (в том числе по ролям).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Нравственная  оценка героев рассказа. Составление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плана Выявление этапов развития сюжета.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Работа со словарём литературоведческих терминов.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 Составление устного и письменного ответа на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проблемный вопрос.</w:t>
            </w: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Жилин и ДИна. Душевная близость людей из враждующих лагерей.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 нед</w:t>
            </w:r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Утверждение гуманистических идеалов.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 нед</w:t>
            </w:r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А.П.Чехов.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«Хирургия»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–осмеяние  глупости  и невежества  героев рассказа 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 нед</w:t>
            </w:r>
          </w:p>
        </w:tc>
        <w:tc>
          <w:tcPr>
            <w:tcW w:w="6662" w:type="dxa"/>
            <w:gridSpan w:val="4"/>
            <w:vMerge w:val="restart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 </w:t>
            </w:r>
            <w:r w:rsidRPr="009C56A4">
              <w:rPr>
                <w:lang w:bidi="he-IL"/>
              </w:rPr>
              <w:t>Составление плана характеристики героя и сравнительной характеристики героев. 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>рования) и их письменная характеристика (в том числе сравнительная). Работа со словарём литературоведческих терминов. Устное иллюстрирование. Презентация и защита своих иллюстраций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>Мультимедийное оборудование, показ фильма.</w:t>
            </w:r>
          </w:p>
        </w:tc>
      </w:tr>
      <w:tr w:rsidR="00FD21A4" w:rsidRPr="009C56A4" w:rsidTr="00545C0C">
        <w:trPr>
          <w:trHeight w:val="88"/>
        </w:trPr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67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Юмор и сатира в творчестве А.П.Чехова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 нед</w:t>
            </w:r>
          </w:p>
        </w:tc>
        <w:tc>
          <w:tcPr>
            <w:tcW w:w="6662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798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природы в русской поэзии. Образ весны.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Ф.И.Тютчев, А.Н.Плещеев.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лета.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И.С.Никитин, Ф.И.Тютчев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 нед</w:t>
            </w:r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рецензирование выразительного чтения одноклассников,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Устный рассказ о стихотворении по плану анализа лирики.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Письменный анализ стихотворения по вопросам учи</w:t>
            </w:r>
            <w:r w:rsidRPr="009C56A4">
              <w:rPr>
                <w:lang w:bidi="he-IL"/>
              </w:rPr>
              <w:softHyphen/>
              <w:t>теля.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Аргументация своего мнения с помощью цитат. Определение общего и индивидуального, неповторимого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 литературном образе Родины в творчестве русских поэтов.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 иллюстрирование.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414"/>
        </w:trPr>
        <w:tc>
          <w:tcPr>
            <w:tcW w:w="669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34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осени.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А.Н.Майков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Образ зимы.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И.С.Никитин,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И.З.Суриков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0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 нед</w:t>
            </w:r>
          </w:p>
        </w:tc>
        <w:tc>
          <w:tcPr>
            <w:tcW w:w="6662" w:type="dxa"/>
            <w:gridSpan w:val="4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593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 нед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ХХ века 30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 уметь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осознавать познавательную задачу; читать и слушать, извлекать нужную информацию, а также самостоятельно находить ее в материалах учебников.</w:t>
            </w:r>
          </w:p>
          <w:p w:rsidR="00FD21A4" w:rsidRPr="009C56A4" w:rsidRDefault="00FD21A4" w:rsidP="0072771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формулировать собственное мнение и позицию, аргументировать её.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4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И.А.Бунин: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страницы биографии. Рассказ «Косцы» как поэтическое воспоминание о Родине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20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Поиск сведений о писателе с исполь-зованием спра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Устный рассказ о писателе. Выразительное чтение рассказов (в том числе по ролям).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классников, чтения актёров. Поиск незнакомых слов и определение их значений с помощью словарей и справочной литературы. Различные виды пересказов.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Участие в коллективном диалоге. Устный и письменный анализ эпизода. Устное иллюстрирование.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Работа со словарём литературоведческих терминов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 Бунин «Подснежник»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20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В.Г.Короленко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«В дурном обществе». Сюжет и композиция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21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Поиск сведений о писателе с использованием спра-вочнои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Нравственная оценка героев повести.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персонажей и составление плана их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детей из благополучной и обездоленной семей. Вася, Валек, Маруся, Тыбурций. Путь Васи к правде и добру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21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повести. Путь Васи к правде и добру. Обучение работе над сочинением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21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родного дома в стихотворении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Есенина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«Я покинул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родимый дом..» и «Низкий дом с голубыми ставнями..»-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цити-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Анализ стихотворения по плану анализа лирики. Устное иллюстрирование.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Презентация и защита собственных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П.П.Бажов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о жизни и творчестве писателя. «Медной горы Хозяйка» Отличие сказа от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22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Поиск сведений о писателе с использованием спра</w:t>
            </w:r>
            <w:r w:rsidRPr="009C56A4">
              <w:rPr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Выразительное чтение сказа (в том числе по ролям).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Рассказ о героях и их нравственная оценка. Анализ эпизода произведения.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иллюстраций. 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сказа. Реальность и фантастика в сказе. Честность, добросовестность, трудолюбие и талант главного героя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22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«Малахитовая шкатулка». Сказы П.П.Бажова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страницы биографии. Сказка «Теплый хлеб». Герои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23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Выразительное чтение сказки (в том числе по ролям). Устное рецензирование выразительного чтения и пересказов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 xml:space="preserve">Устные ответы на вопросы (с использованием цити-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Выявление черт фольклорной традиции в сказке. </w:t>
            </w:r>
          </w:p>
          <w:p w:rsidR="00FD21A4" w:rsidRPr="009C56A4" w:rsidRDefault="00FD21A4" w:rsidP="0072771E">
            <w:pPr>
              <w:pStyle w:val="a7"/>
              <w:rPr>
                <w:b/>
                <w:bCs/>
              </w:rPr>
            </w:pPr>
            <w:r w:rsidRPr="009C56A4">
              <w:t xml:space="preserve">Работа со словарём </w:t>
            </w:r>
            <w:r w:rsidRPr="009C56A4">
              <w:rPr>
                <w:b/>
                <w:bCs/>
              </w:rPr>
              <w:t xml:space="preserve">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Нравственные уроки сказки «Теплый хлеб». Реальные и фантастические события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персонажи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23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и красочность языка. Сравнения и эпитеты в сказке К.Г.Паустовского «Теплый хлеб»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«Заячьи лапы .Природа и человек в произведении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24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С.Я.Маршак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Пьеса-сказка С.Я.Маршака «Двенадцать месяцев»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24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 и обобщение сведений  о его сказках.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сказок писателя (в том числе по ролям и наизусть) и пьесы-сказки.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92"/>
              <w:jc w:val="both"/>
            </w:pPr>
            <w:r w:rsidRPr="009C56A4">
              <w:t>Выявление черт фольклорной традиции в пьесе-сказ</w:t>
            </w:r>
            <w:r w:rsidRPr="009C56A4">
              <w:softHyphen/>
              <w:t>ке, определение художественной функции фольклорных образов.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Составление плана сравнительной характеристики на</w:t>
            </w:r>
            <w:r w:rsidRPr="009C56A4">
              <w:softHyphen/>
              <w:t xml:space="preserve">родной сказки и пьесы-сказки.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пьесы-сказки. Определение родовых особенностей драмы, жанровых особенностей пьесы -сказки.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25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Роды и жанры литературы. Герои пьесы-сказки. Победа добра над злом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25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А.П.Платонов.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Маленький мечтатель Андрея Платонова в рассказе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«Никита»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25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рассказа, пересказ его фраг</w:t>
            </w:r>
            <w:r w:rsidRPr="009C56A4">
              <w:softHyphen/>
              <w:t xml:space="preserve">ментов. Устное рецензирование выразительного </w:t>
            </w:r>
            <w:r w:rsidRPr="009C56A4">
              <w:lastRenderedPageBreak/>
              <w:t>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Участие в коллективном диалоге. Составление плана характеристики героев и их нрав</w:t>
            </w:r>
            <w:r w:rsidRPr="009C56A4">
              <w:softHyphen/>
              <w:t xml:space="preserve">ственная оценка.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Письменная характеристика героя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материалов и цитат, аргументирование своего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мнения.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645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как борьба добра и зла. Тема человеческого труда в рассказе «Никита».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В.П.Астафьев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детство писателя. «Васюткино озеро» Сюжет рассказа, его герои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26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Восприятие и выразительное чтение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Рассказа, пересказ фрагментов.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плана и  письменная характеристика героя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героя рассказа.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Обсуждение произведений . книжной графики к рас</w:t>
            </w:r>
            <w:r w:rsidRPr="009C56A4">
              <w:softHyphen/>
              <w:t xml:space="preserve">сказу.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иллюстраций. Составление плана (в том числе цитатного) самосто</w:t>
            </w:r>
            <w:r w:rsidRPr="009C56A4">
              <w:softHyphen/>
              <w:t xml:space="preserve">ятельного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цитат из текста по заданной теме. Составление письменного ответа на проблемный вопрос 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162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« Тайга, наша кормилица, хлипких не любит». Становление характера Васютки (по рассказу В.П.Астафьева «Васюткино озеро»)»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35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В.П.Астафьев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«Зачем я убил коростеля?», «Белогрудка»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 нед</w:t>
            </w:r>
          </w:p>
        </w:tc>
        <w:tc>
          <w:tcPr>
            <w:tcW w:w="5868" w:type="dxa"/>
            <w:gridSpan w:val="2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«Ради жизни на Земле..»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Поэтическая летопись Великой Отечественной войны.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А.Т.Твардовский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«Рассказ танкиста»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Краткий рассказ о поэтах и их военной биографии. 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цити-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 к стихо</w:t>
            </w:r>
            <w:r w:rsidRPr="009C56A4">
              <w:softHyphen/>
              <w:t xml:space="preserve">творениям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 бойцов крепости-героя Бреста.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К.М.Симонов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«Майор привез мальчишку на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лафете…». Поэма-баллада «Сын артиллериста»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«Великая Отечественная война в жизни моей семьи»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Война и дети - тема многих  стихотворений о войне в  творчестве поэтов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Произведения о Родине, родной природе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И.А.Бунина.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«Помню – долгий зимний вечер…»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Определение общего и индивидуального в литературном образе Родины в творчестве разных поэтов.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к стихотворениям. </w:t>
            </w:r>
          </w:p>
          <w:p w:rsidR="00FD21A4" w:rsidRPr="009C56A4" w:rsidRDefault="00FD21A4" w:rsidP="0072771E">
            <w:pPr>
              <w:pStyle w:val="a7"/>
              <w:ind w:firstLine="27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А.А.Прокофьев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(«Пруд заглохший весь в зеленой ряске…»).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Д.Б.Кедрин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(«Стойбище осеннего тумана..»)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Н.М.Рубцов.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деревня».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Дон-Аминадо.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«Города и годы»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872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Писатели улыбаются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Саша Черный.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Образы детей в рассказах «Кавказский пленник», «Игорь-Робинзон».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Юмор в  рассказах Саши Черного.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Стихотворения-шутки.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Ю.Ч. Ким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«Рыба-кит».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 нед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рассказов, пересказ их фраг</w:t>
            </w:r>
            <w:r w:rsidRPr="009C56A4">
              <w:softHyphen/>
              <w:t xml:space="preserve">ментов.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</w:r>
            <w:r w:rsidRPr="009C56A4">
              <w:lastRenderedPageBreak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  <w:r w:rsidRPr="009C56A4">
              <w:t>Работа со словарём литературоведческих  терминов.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зарубежной литературы 15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Метапредметные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содержание прочитанного произведения; уметь воспринимать и анализировать текст,определять жанр литературного произведения, формулировать идею, проблематику произведения, давать характеристику герою, аргументировано формулировать свое отношение к прочитанному произведению.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 , представленную в изобразительной, схематичной, модельной форме, использовать знаково-символические средства для решения различных учебных задач.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общей беседе, соблюдать правила речевого поведения.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697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Роберт Льюис Стивенсон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Баллада «Вересковый мед»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Подвиг героя во имя  сохранения  традиций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предков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 нед</w:t>
            </w:r>
          </w:p>
        </w:tc>
        <w:tc>
          <w:tcPr>
            <w:tcW w:w="5868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>классников, чтения aктёpoв..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>Различные виды пересказов.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цити-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рования). Участие в коллективном диалоге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геро-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проблем-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ный вопрос. </w:t>
            </w: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03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Даниэль Дефо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«Робинзон Крузо»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31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795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Х.К.Андерсен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сказочный мир. Сказка «Снежная королева». Реальное и фантастическое в сказке. Кай и Герда.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31 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</w:p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>классников, чтения aктёpoв..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r w:rsidRPr="009C56A4">
              <w:lastRenderedPageBreak/>
              <w:t>цитирования). Участие в коллективном диалоге.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67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 поисках Кая. Друзья и враги Герды. Внутренняя красота героини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00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Писатели-сказочники и их герои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речевой характеристики персонажей. Работа со словарём литературоведческих терминов.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8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Жорж Санд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«О чём говорят цветы».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 героев о 0рекрасном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32 -33нед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героев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534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 Твен.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«Приключения Тома Сойера». Жизнь и заботы Тома Сойера</w:t>
            </w:r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 нед</w:t>
            </w: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Джек Лондон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Трудная, но интересная жизнь (слово о писателе).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34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>классников, чтения aктёpoв..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«Сказание о Кише». Нравственное взросление героя рассказа.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34-35 нед</w:t>
            </w:r>
          </w:p>
        </w:tc>
        <w:tc>
          <w:tcPr>
            <w:tcW w:w="162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Путешествие по стране Литературии»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 нед</w:t>
            </w:r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Предъявление читательских и исследовательских </w:t>
            </w:r>
            <w:r w:rsidRPr="009C56A4">
              <w:lastRenderedPageBreak/>
              <w:t xml:space="preserve">навыков, приобретённых в 5 классе.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(в том числе наизусть). Устный монологический ответ.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рассказы о произведениях и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</w:tbl>
    <w:p w:rsidR="00FD21A4" w:rsidRPr="009C56A4" w:rsidRDefault="00FD21A4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1A4" w:rsidRPr="009C56A4" w:rsidRDefault="00FD21A4" w:rsidP="00727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2D0" w:rsidRPr="009514B0" w:rsidRDefault="008C72D0" w:rsidP="000B3B7A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9514B0">
        <w:rPr>
          <w:rFonts w:ascii="Times New Roman" w:hAnsi="Times New Roman" w:cs="Times New Roman"/>
          <w:b/>
          <w:iCs/>
          <w:color w:val="FF0000"/>
          <w:sz w:val="24"/>
          <w:szCs w:val="24"/>
        </w:rPr>
        <w:t>Тематическое планирование уроков  литературы</w:t>
      </w:r>
    </w:p>
    <w:p w:rsidR="008C72D0" w:rsidRPr="009514B0" w:rsidRDefault="008C72D0" w:rsidP="000B3B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514B0">
        <w:rPr>
          <w:rFonts w:ascii="Times New Roman" w:hAnsi="Times New Roman" w:cs="Times New Roman"/>
          <w:b/>
          <w:iCs/>
          <w:color w:val="FF0000"/>
          <w:sz w:val="24"/>
          <w:szCs w:val="24"/>
        </w:rPr>
        <w:t>с определением основных видов учебной деятельности (6 класс)</w:t>
      </w:r>
    </w:p>
    <w:tbl>
      <w:tblPr>
        <w:tblW w:w="16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"/>
        <w:gridCol w:w="571"/>
        <w:gridCol w:w="224"/>
        <w:gridCol w:w="2205"/>
        <w:gridCol w:w="1622"/>
        <w:gridCol w:w="5387"/>
        <w:gridCol w:w="2835"/>
        <w:gridCol w:w="2241"/>
      </w:tblGrid>
      <w:tr w:rsidR="008C72D0" w:rsidRPr="009C56A4" w:rsidTr="000B3B7A">
        <w:trPr>
          <w:trHeight w:val="562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Основные виды деятельности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Материально-техническое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обеспечение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Срок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проведения</w:t>
            </w:r>
          </w:p>
        </w:tc>
      </w:tr>
      <w:tr w:rsidR="008C72D0" w:rsidRPr="009C56A4" w:rsidTr="000B3B7A">
        <w:trPr>
          <w:trHeight w:val="562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Введение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выбирать действия в соответствии с поставленной задачей.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ставить вопросы и обращаться за помощью к учебной литературе.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«стартовой» мотивации к учению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пользоваться учебником, определять композиционно-сюжетные особенности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49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Художественное произведение.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Эмоциональный отклик и выражение личного отношения к прочитанному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или 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 проявления авторской позиции в произведениях различных родов литературы (лирика, эпос, драма).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36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УНТ (4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осмысленно читать,  объяснять значение прочитанного  самостоятельно делать выводы, перерабатывать информацию;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делать выводы, перерабатывать информацию; выбирать текст для чтения в зависимости от поставленной цели, определять понятия.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причинно-следственные связи; уметь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монологические высказывания, овладеть умениями диалогической речи; уметь письменно формулировать и высказывать свою точку зрения.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целостного, социально ориентированного взгляда на мир в единстве и разнообразии природы, народов, культур и религий; формирование ценностного отношения к наследию устного народного творчества.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различать произведения жанров фольклора, использовать их в устной и письменной речи; научиться проектировать маршрут восполнения проблемных зон в изученных темах.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Обрядовый фольклор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Объяснение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специфики происхождения, форм бытования, жанрового своеобразия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 основных ветвей словесного искусства – фольклорной и литературной.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обрядовых песен.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Пословицы и поговорки как малый жанр устного народного творчества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пословицы и поговорки.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Использование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 и поговорок в устных и письменных высказываниях.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плана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1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Загадки как малый жанр устного народного творчества.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Использование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загадок в устной и письменной речи.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Игровая деятельность: викторина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7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№1 по теме «Устное народное творчество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480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древнерусской литературы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выделять и формулировать познавательную цель.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рабочие отношения, эффективно сотрудничать и способствовать продуктивной кооперации.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владеть: изученной терминологией по теме, навыками устной монологической речи, составлять пересказы эпизодов.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253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древнерусской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«Повести временных лет». «Сказание о белгородском киселе». Развитие представлений о русской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18 века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в предложенных текстах.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выполнять учебные действия,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определять общую цель и пути её достижения.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находить цитатные примеры из басни, иллюстрирующие понятия «аллегория» и «мораль».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</w:tc>
      </w:tr>
      <w:tr w:rsidR="008C72D0" w:rsidRPr="009C56A4" w:rsidTr="000B3B7A">
        <w:trPr>
          <w:trHeight w:val="4094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Русские басни. И.И.Дмитриев «Муха». Противопоставление труда и безделья. Присвоение чужих заслуг. Смех над ленью и хвастовством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баснописце.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басни.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выразительное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Характеристика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1673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19 века (51час)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извлекать необходимую информацию из прослушанного или прочитанного текста;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алгоритмам); уметь синтезировать полученную информацию для составления ответа; уметь искать и выделять необходимую информацию из учебника, определять понятия, создавать обобщения, устанавливать аналогии; 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уметь выделять и формулировать познавательную цель; уметь искать и выделять необходимую информацию в предложенных текстах; уметь извлекать необходимую информацию из прослушанного или прочитанного текста и составлять развёрнутое сообщение; узнавать, называть и определять объекты в соответствии с содержанием.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анализировать стихотворный текст; формировать ситуацию саморегуляции эмоциональных состояний, т.е. формировать операционный опыт;применять метод информационного поиска, в том числе с помощью компьютерных средств; уметь определять меры усвоения изученного материала; уметь выполнять учебные действия (отвечать на вопросы теста), планировать алгоритм ответа, работать самостоятельно; выбирать действия в соответствии с поставленной задачей, классифицировать, самостоятельно выбирать основания и критерии для классификации;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уметь планировать алгоритм ответа; уметь выделять и формулировать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познавательную цель; уметь осознавать усвоенный материал, а также качество и уровень усвоения;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уметь выполнять учебные действия, планировать алгоритм ответа; формировать ситуацию саморегуляции эмоциональных состояний, т.е. формировать операционный опыт;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читать вслух и понимать прочитанное; формировать навыки коллективного взаимодействия при самодиагностики; уметь делать анализ текста, используя изученную терминологию и полученные знания;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 (индуктивное, дедуктивное, по аналогии) и делать выводы; строить монологические высказывания, овладеть умениями диалогической речи; уметь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литературе; формировать навыки выразительного чтения, коллективного взаимодействия;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деятельности, ставить вопросы, обращаться за помощью, формулировать свои затруднения; уметь читать вслух и понимать прочитанное.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понимать смысл произведения и видеть смешное (юмор); научиться характеризовать героя повести; научиться выполнять индивидуальное задание в проектной деятельности группы; обобщить и систематизировать полученные знания, закрепить умения и навыки;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научиться анализирован текст стихотворения; уметь характеризовать средства выразительности в стихотворениях поэта; уметь делать анализ текста, используя изученную терминологию и полученные знания.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аргументировать свою точку зрения; владеть изученной терминологией по теме, навыками устной монологической речи; научиться самодиагностике; научиться анализировать эпизод; научиться выявлять характерные художественные приёмы повествования; проектировать индивидуальный маршрут восполнения проблемных зон в изученных темах; научиться определять особенности повествования; обобщить и систематизировать полученные знания, закрепить умения и навыки; научиться правильно и чётко давать ответы на поставленные вопросы; научиться составлять характеристику героя; научиться владеть: изученной терминологией по теме, навыками устной монологической речи; научиться определять роль изображения природы в рассказе И.С.Тургенева;  выполнять индивидуальное задание в проектной деятельности группы; составлять литературный портрет поэта; научиться составлять литературный портрет писателя по алгоритму выполнения задания; научиться анализировать поэтический  текст;выразительно читать текст по образцу из фонохрестоматии; научиться определять черты пейзажной лирики; научиться определять особенности звукового строя стихотворения; научиться определять тему и идею стихотворения; научиться определять языковые и композиционные особенности стихотворения; научиться выявлять характерные черты реалистического и фантастического изображения действительности в стихотворении; научиться выявлять характерные черты реалистического и фантастического изображения действительности в стихотворении; научиться владеть изученной терминологией по теме, навыками устной монологической речи, составлять литературный портрет писателя; научиться определять особенности языка сказа; научиться определять приёмы комического в сказе; научиться выполнять индивидуальное задание в составе проектной группы.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Басни И.А.Крылова. Крылов о равном участии власти и народа в достижении общественного блага в басне «Листы и Корни». Басня «Ларчик» - пример критики мнимого «механики мудреца»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Крылов И.А. ( 3часа)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писателе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tabs>
                <w:tab w:val="left" w:pos="32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3822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И.А.Крылов. Басня «Осёл и Соловей». Комическое изображение невежественного судьи.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Проект№1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тексту.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характерных для басен образов и приёмов изображения человека.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инсценировок басен.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№2 по теме «Басни»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«Узник» А.С.Пушкина. Вольнолюбивые устремления поэта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Пушкин А.С.(18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226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Стихотворение А.С.Пушкина «Зимнее утро». Мотивы единства красоты человека и природы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Выразительное чтение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trHeight w:val="183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А.С.Пушкин. Стихотворение «И.И.Пущину». Светлое чувство товарищества и дружбы в стихотворении.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стихотворении его жанровых особенностей.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Лирика А.С.Пушкина.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А.С.Пушкин. Цикл «Повести покойного Ивана Петровича Белкина». «Барышня-крестьянка». Повествование от вымышленного лица.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97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«Барышня-крестьянка». Сюжет и герои повести. Пародирование романтических тем и мотивов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сюжетно-композиционных особенностей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№3 по повести А.С.Пушкина «Барышня-крестьянка».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736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6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Изображение русского барства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сюжетно-композиционных особенностей произведения.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Дубровский-старший и Троекуров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сравнительной 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9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Протест Владимира Дубровского против беззакония и несправедливости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анализа эпизода.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trHeight w:val="287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Бунт крестьян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Формулирование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эпизода.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6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Защита чести, независимости личности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текста повести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Романтическая история любви Владимира и Маши в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Авторское отношение к героям повести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24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№4 по повести А.С.Пушкина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9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3116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Чувство одиночества и тоски в стихотворении «Тучи» М.Ю.Лермонтова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М.Ю.Лермонтов  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15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Тема красоты и гармонии с миром в стихотворениях М.Ю.Лермонтова «Листок», «На севере диком…»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выражения темы одиночества в стихотворениях М.Ю.Лермонтова «Утёс», «Три пальмы».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111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№5 по стихотворениям М.Ю.Лермонтова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3851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И.С.Тургенев (5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 неделя</w:t>
            </w:r>
          </w:p>
        </w:tc>
      </w:tr>
      <w:tr w:rsidR="008C72D0" w:rsidRPr="009C56A4" w:rsidTr="000B3B7A">
        <w:trPr>
          <w:trHeight w:val="16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Сочувственное отношение к крестьянским детям в рассказе И.С.Тургенева «Бежин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презентация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57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Портреты и рассказы мальчиков в произведении И.С.Тургенева «Бежин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устной/письменной характеристики героев или групповой характеристики  геров.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картин природы в рассказе И.С.Тургенева «Бежин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 и живописных полотен.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электронного альбома «Словесные и живописные портреты русских крестьян» (по рассказам из цикла «Записки охотника»).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учебным 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Игровые виды деятельности: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викторина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580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Ф.И.Тютчев. Литературный портрет поэта. Передача сложных состояний природы, отражающих внутренний мир поэта, в стихотворениях Ф.И.Тютчева «Листья», «Неохотно и несмело…»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Ф.И.Тютчев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Противопоставление судеб человека и коршуна: земная обречённость человека в стихотворении Ф.И.Тютчева «С поляны коршун поднялся…»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43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Жизнеутверждающее начало в стихотворениях А.А.Фета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А.А.Фет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21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Краски и звуки в пейзажной лирике А.А.Фета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Н.А.Некрасов. Стихотворение «Железная дорога». Картины подневольного труда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Н.А.Некрасов( 6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Устное рецензирование выраз.чтенияодноклассников, исполнения актёров.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Народ-созидатель духовных и материальных ценностей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стихотворении Н.А.Некрасова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Мечта поэта о прекрасной поре в жизни народа в стихотворении Н.А.Некрасова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Своеобразие языка и композиции  стихотворения «Железная дорога» Н.А.Некрасова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6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Сочетание реалистических и фантастических картин в стихотворении Н.А.Некрасова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1067"/>
          <w:jc w:val="center"/>
        </w:trPr>
        <w:tc>
          <w:tcPr>
            <w:tcW w:w="9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№6 по произведениям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 проблемного характера.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знаний по теории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218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Н.С.Лесков (6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сведений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сказа (в том числе по ролям).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99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Гордость Н.С.Лескова за народ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устной и письменной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17неделя</w:t>
            </w:r>
          </w:p>
        </w:tc>
      </w:tr>
      <w:tr w:rsidR="008C72D0" w:rsidRPr="009C56A4" w:rsidTr="000B3B7A">
        <w:trPr>
          <w:trHeight w:val="224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Особенности языка  сказа Н.С.Лескова «Левша». Комический эффект, создаваемый этимологией, игрой слов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 в эпическом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trHeight w:val="249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Сказовая форма повествования.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Проект № 3.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№7 по произведениям Н.А.Некрасова и Н.С.Лескова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А.П.Чехов. Устный рассказ о писателе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А.П.Чехов ( 3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Восприятие текста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его выразительное чтение (в том числе по ролям).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Речь героев рассказа А.П.Чехова«Толстый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тонкий». Юмористическая ситуация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видыпересказов.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Фонохрестоматия к учебнику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 неделя</w:t>
            </w:r>
          </w:p>
        </w:tc>
      </w:tr>
      <w:tr w:rsidR="008C72D0" w:rsidRPr="009C56A4" w:rsidTr="000B3B7A">
        <w:trPr>
          <w:trHeight w:val="2174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Разоблачение лицемерия в рассказе А.П.Чехова «Толстый и тонкий». Роль художественной детали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рассказах.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Игровые виды деятельности: конкурс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Я.П.Полонский. «По горам две хмурых тучи…», «Посмотри – какая мгла…». Выражение переживаний и мироощущения в стихотворениях о родной природе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Родная природа в стихотворениях русских поэтов 19 века(4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Е.А.Баратынский. «Весна, весна! Как воздух чист!..», «Чудный град порой сольётся…». Особенности пейзажной лирики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Прослушивание и 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романсов на стихи русских поэтов.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исполнения романсов актёрами.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общего и индивидуального, неповторимого в литературном образе Родины.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trHeight w:val="579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А.К.Толстой. «Где гнутся над омутом лозы…».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4 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 пейзажных картин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русских художников и пейзажных полотен, созвучных стихам и романсам.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 стихотв-я.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trHeight w:val="14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 8 по стихотворениям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 на проблемный вопрос сопоставительного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коллективным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</w:tbl>
    <w:p w:rsidR="008C72D0" w:rsidRPr="009C56A4" w:rsidRDefault="008C72D0" w:rsidP="000B3B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8C72D0" w:rsidRPr="009C56A4">
          <w:pgSz w:w="16838" w:h="11906" w:orient="landscape"/>
          <w:pgMar w:top="720" w:right="720" w:bottom="720" w:left="720" w:header="708" w:footer="708" w:gutter="0"/>
          <w:cols w:space="720"/>
        </w:sectPr>
      </w:pPr>
    </w:p>
    <w:tbl>
      <w:tblPr>
        <w:tblW w:w="15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630"/>
        <w:gridCol w:w="2408"/>
        <w:gridCol w:w="958"/>
        <w:gridCol w:w="4252"/>
        <w:gridCol w:w="3684"/>
        <w:gridCol w:w="3153"/>
      </w:tblGrid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русской литературы 20 века (28 часов)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строить сообщение исследовательского характера в устной форме;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применять метод информационного поиска, в том числе с помощью компьютерных средств; уметь оценивать и формулировать то, что уже усвоено; уметь выполнять учебные действия, планировать алгоритм ответа; уметь анализировать текст.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читать вслух и понимать прочитанное; формировать навыки выразительного чтения, коллективного взаимодействия;уметь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составлять устную и письменную характеристику героя;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рассказа; выявлять способы выражения авторской позиции в рассказе; научиться определять жанрово-композиционные особенности рассказа;  выразительно читать текст по ролям (инсценированное чтение), анализировать текст; выразительно читать текст по ролям, по образцу из фонохрестоматии (инсценированное чтение), владеть навыками проектной деятельности; правильно и чётко давать ответы на поставленные вопросы;научиться систематизировать и обобщать теоретический материал.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А.И.Куприн. Реальная основа и содержание рассказа «Чудесный доктор»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А.И.Куприн( 3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 главного героя в рассказе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А.И.Куприна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идейно-эмоционального содержания рассказа, нравственная оценка героев.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Тема служения людям в рассказе А.И.Куприна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устного и письменного высказывания.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А.П.Платонов. Литературный портрет писателя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А.П.Платонов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trHeight w:val="144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«Неизвестный цветок»  А.П.Платонова. прекрасное вокруг нас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«Ни на кого не похожие» герои А.П.Платонова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Жестокая реальность и романтическая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мечта в повести А.С.Грина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А.С.Грин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Душевная чистота главных героев в повести «Алые паруса» А.С.Грина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произведении.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к героям  повести А.С.Грина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(цитатного плана) и сравнительной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 письменный анализ эпизода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К.М.Симонов. «Ты помнишь, Алёша, дороги Смоленщины…».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Произведения о Великой Отечественной войне (2часа)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поэтах-фронтовиках.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 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 стихотв-я.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 роли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изобразительно-выразительных средств  в стихотворениях.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Солдатские будни в стихотворениях  о войне.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Д.С.Самойлов. «Сороковые». Любовь к Родине в годы военных испытаний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Изображение быта и жизни сибирской деревни в предвоенные годы в рассказе В.П.Астафьева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В.П.Астафьев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Яркость и самобытность героев рассказа В.П.Астафьева «Конь с розовой гривой». Юмор в рассказе.Сочинение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речевых характеристик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№9 по рассказу В.П.Астафьева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 знаний.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Отражение трудностей военного времени в повести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«Уроки французского» В.Г.Распутина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В.Г.Распутин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Душевная щедрость учительницы в рассказе В.Г.Распутина «Уроки французского»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Жажда знаний, нравственная стойкость, чувство собственного достоинства, свойственные юному герою.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проблематика рассказа В.Г.Распутина «Уроки французского».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(в том числе и сравнительная).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 коллективным/индивидуальным учебным проектом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А.А.Блок. «Летний вечер», «О, как безумно за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окном…». Чувство радости и печали, любви к родной природе и Родине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Русская природа в русской поэзии (4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Определение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общего и индивидуального, неповторимого в образе Родины, созданном поэтом.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 к стихотворениям.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trHeight w:val="3702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С.А.Есенин. «Мелколесье. Степь и дали…», «Пороша». Связь ритмики и мелодики стиха с эмоциональным состоянием лирического героя. А.А.Ахматова. «Перед весной бывают дни такие…»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и природа в «тихой» лирике Н.М.Рубцова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шукшинских героев – «чудиков» в рассказах «Чудик» и «Критики»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В.М.Шукшин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Человеческая открытость миру как синоним незащищённости в рассказах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В.М.Шукшина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 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аргументация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Влияние учителя на формирование детского характера в рассказе Ф.А.Искандера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Ф.А.Искандер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="008C72D0"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Чувство юмора как одно из ценных качеств человека в рассказе Ф.А.Искандера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Чувство юмора как одно из ценных качеств человека в рассказе Ф.А.Искандера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пересказа.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2E4BCC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литературы народов России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уметь оценивать и формулировать то, что уже усвоено; уметь выполнять учебные действия, планировать алгоритм ответа; уметь анализировать текст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формировать навыки выразительного чтения, коллективного взаимодействия;уметь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 правильно и чётко давать ответы на поставленные вопросы;научиться систематизировать и обобщать теоретический материал.</w:t>
            </w:r>
          </w:p>
        </w:tc>
      </w:tr>
      <w:tr w:rsidR="008C72D0" w:rsidRPr="009C56A4" w:rsidTr="000B3B7A">
        <w:trPr>
          <w:trHeight w:val="169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Габдулла Тукай.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материалов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поэтов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литературы.30 не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 на вопросы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иллюстраций к стихотворениям.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Кайсын Кулиев. «Когда на меня навалилась беда…», «Каким бы ни был малым мой народ…». Тема бессмертия народа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зарубежной литературы (12часов)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Познавательные: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искать и извлекать необходимую информацию из учебника, определять понятия, создавать обобщения;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самостоятельно делать выводы, перерабатывать информацию.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Регулятивные: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выбирать действия в соответствии с поставленной задачей;  выполнять учебные действия в громкой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формировать ситуацию рефлексии и самодиагностики;уметь планировать алгоритм ответа.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вопросы, обращаться за помощью, к учебной литературе; уметь строить монологическое высказывание, овладеть умениями диалогической речи;уметь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героев. 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определять жанрово-композиционные особенности мифа; давать характеристику мифологическому герою; научиться определять особенности повествования в легенде; научиться инсценированному чтению мифов; владеть терминологией по теме, навыками устной монологической речи; определять композиционные и жанровые особенности рыцарского романа; проектировать и корректировать индивидуальный маршрут восполнения проблемных зон в изученных темах.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</w:tc>
      </w:tr>
      <w:tr w:rsidR="008C72D0" w:rsidRPr="009C56A4" w:rsidTr="000B3B7A">
        <w:trPr>
          <w:trHeight w:val="98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Подвиги Геракла. «Скотный двор царя Авгия»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писателей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произведений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Сопоставительный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общего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различного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мифологических представлениях разных народов о происхождении и устройстве Вселенной и человеческого общества.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 литературоведческих терминов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произведении.34 неделдя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Мифы Древней Греции. «Яблоки Гесперид»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Геродот. «Легенда об Арионе»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Геродот. «Легенда об Арионе»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«Илиада» и «Одиссея» Гомера как эпические формы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Героический эпос Гомера. «Илиада». «Одиссея»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 неделя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Мигель де Сервантес Сааведра. Пародия на рыцарские романы.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Мастерство Сервантеса-романиста.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Ф.Шиллер. рыцарская баллада «Перчатка»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Изображение дикой природы в новелле П.Мериме «Маттео Фальконе»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Итоговый контроль (4часа)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анализ; синтез;  осознанное построение речевого высказывания;  построение логической цепи рассуждений.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контроль, оценка; коррекция.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постановка вопросов;умение точно выражать свои мысли в соответствии с задачами коммуникации.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исследовательской деятельности, готовности и способности вести диалог с другими людьми и достигать в нём взаимопонимания.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теме; научиться определять идейное своеобразие рассказа правильно и чётко давать ответы на поставленные вопросы;научиться систематизировать и обобщать теоретический материал.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38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Итоговый тест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Предъявление читательских и исследовательских навыков, приобретённых в 6 классе.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 и текста собственного высказывания.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803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работа за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 определять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роды и жанры произведений; владеть теоретико-литературными понятиями из программы, которые помогают анализировать художественное произведение;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 объяснять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свою точку зрения по понравившимся произведениям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 неделя</w:t>
            </w:r>
          </w:p>
        </w:tc>
      </w:tr>
      <w:tr w:rsidR="000B3B7A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праздник« Путешествие по стране Литературии»</w:t>
            </w:r>
          </w:p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pStyle w:val="a7"/>
            </w:pPr>
            <w:r w:rsidRPr="009C56A4">
              <w:t xml:space="preserve">Выразительное чтение (в том числе наизусть). Устный монологический ответ. </w:t>
            </w:r>
          </w:p>
          <w:p w:rsidR="000B3B7A" w:rsidRPr="009C56A4" w:rsidRDefault="000B3B7A" w:rsidP="000B3B7A">
            <w:pPr>
              <w:pStyle w:val="a7"/>
            </w:pPr>
            <w:r w:rsidRPr="009C56A4">
              <w:t xml:space="preserve">Различные виды пересказов. </w:t>
            </w:r>
          </w:p>
          <w:p w:rsidR="000B3B7A" w:rsidRPr="009C56A4" w:rsidRDefault="000B3B7A" w:rsidP="000B3B7A">
            <w:pPr>
              <w:pStyle w:val="a7"/>
            </w:pPr>
            <w:r w:rsidRPr="009C56A4">
              <w:t xml:space="preserve">Устные и письменные рассказы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 неделя</w:t>
            </w:r>
          </w:p>
        </w:tc>
      </w:tr>
      <w:tr w:rsidR="000B3B7A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DEA">
              <w:rPr>
                <w:b/>
              </w:rPr>
              <w:t>Итоги года и задание на лето.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7A" w:rsidRPr="009C56A4" w:rsidRDefault="000B3B7A" w:rsidP="000B3B7A">
            <w:pPr>
              <w:pStyle w:val="a7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 нед</w:t>
            </w:r>
          </w:p>
        </w:tc>
      </w:tr>
    </w:tbl>
    <w:p w:rsidR="00FD21A4" w:rsidRPr="009C56A4" w:rsidRDefault="00FD21A4" w:rsidP="000B3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EC0" w:rsidRPr="009C56A4" w:rsidRDefault="00007EC0" w:rsidP="000B3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07EC0" w:rsidRPr="009C56A4" w:rsidSect="009C542B">
      <w:pgSz w:w="16838" w:h="11906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2E" w:rsidRDefault="00D51A2E" w:rsidP="00FD21A4">
      <w:pPr>
        <w:spacing w:after="0" w:line="240" w:lineRule="auto"/>
      </w:pPr>
      <w:r>
        <w:separator/>
      </w:r>
    </w:p>
  </w:endnote>
  <w:endnote w:type="continuationSeparator" w:id="0">
    <w:p w:rsidR="00D51A2E" w:rsidRDefault="00D51A2E" w:rsidP="00FD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5860"/>
    </w:sdtPr>
    <w:sdtEndPr/>
    <w:sdtContent>
      <w:p w:rsidR="00D51A2E" w:rsidRDefault="00D51A2E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C5D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D51A2E" w:rsidRDefault="00D51A2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2E" w:rsidRDefault="00D51A2E" w:rsidP="00FD21A4">
      <w:pPr>
        <w:spacing w:after="0" w:line="240" w:lineRule="auto"/>
      </w:pPr>
      <w:r>
        <w:separator/>
      </w:r>
    </w:p>
  </w:footnote>
  <w:footnote w:type="continuationSeparator" w:id="0">
    <w:p w:rsidR="00D51A2E" w:rsidRDefault="00D51A2E" w:rsidP="00FD21A4">
      <w:pPr>
        <w:spacing w:after="0" w:line="240" w:lineRule="auto"/>
      </w:pPr>
      <w:r>
        <w:continuationSeparator/>
      </w:r>
    </w:p>
  </w:footnote>
  <w:footnote w:id="1">
    <w:p w:rsidR="00D51A2E" w:rsidRDefault="00D51A2E" w:rsidP="000C7F4B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2C33D9"/>
    <w:multiLevelType w:val="hybridMultilevel"/>
    <w:tmpl w:val="2C6225F2"/>
    <w:lvl w:ilvl="0" w:tplc="121C0CE6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6C5"/>
    <w:multiLevelType w:val="hybridMultilevel"/>
    <w:tmpl w:val="9E62C46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5422B"/>
    <w:multiLevelType w:val="hybridMultilevel"/>
    <w:tmpl w:val="5ECE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A30E4"/>
    <w:multiLevelType w:val="hybridMultilevel"/>
    <w:tmpl w:val="6A0CC2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30708"/>
    <w:multiLevelType w:val="hybridMultilevel"/>
    <w:tmpl w:val="CB96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>
    <w:nsid w:val="252F238A"/>
    <w:multiLevelType w:val="hybridMultilevel"/>
    <w:tmpl w:val="FB02FDE2"/>
    <w:lvl w:ilvl="0" w:tplc="7234C21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D8E4B53"/>
    <w:multiLevelType w:val="hybridMultilevel"/>
    <w:tmpl w:val="00A88928"/>
    <w:lvl w:ilvl="0" w:tplc="F112F81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D5830"/>
    <w:multiLevelType w:val="hybridMultilevel"/>
    <w:tmpl w:val="F83CB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B2868"/>
    <w:multiLevelType w:val="hybridMultilevel"/>
    <w:tmpl w:val="3A9CE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41EA2"/>
    <w:multiLevelType w:val="hybridMultilevel"/>
    <w:tmpl w:val="BF7A5F40"/>
    <w:lvl w:ilvl="0" w:tplc="57E0B7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21467"/>
    <w:multiLevelType w:val="hybridMultilevel"/>
    <w:tmpl w:val="B310DF8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6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ED7DD1"/>
    <w:multiLevelType w:val="hybridMultilevel"/>
    <w:tmpl w:val="35B48ABE"/>
    <w:lvl w:ilvl="0" w:tplc="7E26FC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3F6F46"/>
    <w:multiLevelType w:val="hybridMultilevel"/>
    <w:tmpl w:val="1ECE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32B3C"/>
    <w:multiLevelType w:val="hybridMultilevel"/>
    <w:tmpl w:val="E56043F8"/>
    <w:lvl w:ilvl="0" w:tplc="C1FECEF2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568D1438"/>
    <w:multiLevelType w:val="hybridMultilevel"/>
    <w:tmpl w:val="B69E55F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>
    <w:nsid w:val="59391B9A"/>
    <w:multiLevelType w:val="hybridMultilevel"/>
    <w:tmpl w:val="48E4EA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CA7634"/>
    <w:multiLevelType w:val="hybridMultilevel"/>
    <w:tmpl w:val="08F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C6616"/>
    <w:multiLevelType w:val="hybridMultilevel"/>
    <w:tmpl w:val="A658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B5EA2"/>
    <w:multiLevelType w:val="hybridMultilevel"/>
    <w:tmpl w:val="3E46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5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7"/>
  </w:num>
  <w:num w:numId="16">
    <w:abstractNumId w:val="12"/>
  </w:num>
  <w:num w:numId="17">
    <w:abstractNumId w:val="24"/>
  </w:num>
  <w:num w:numId="18">
    <w:abstractNumId w:val="18"/>
  </w:num>
  <w:num w:numId="19">
    <w:abstractNumId w:val="10"/>
  </w:num>
  <w:num w:numId="20">
    <w:abstractNumId w:val="13"/>
  </w:num>
  <w:num w:numId="21">
    <w:abstractNumId w:val="26"/>
  </w:num>
  <w:num w:numId="22">
    <w:abstractNumId w:val="22"/>
  </w:num>
  <w:num w:numId="23">
    <w:abstractNumId w:val="14"/>
  </w:num>
  <w:num w:numId="24">
    <w:abstractNumId w:val="2"/>
  </w:num>
  <w:num w:numId="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AB"/>
    <w:rsid w:val="0000294F"/>
    <w:rsid w:val="0000388D"/>
    <w:rsid w:val="00006210"/>
    <w:rsid w:val="00007EC0"/>
    <w:rsid w:val="00036439"/>
    <w:rsid w:val="0003666F"/>
    <w:rsid w:val="0003688B"/>
    <w:rsid w:val="00043B2D"/>
    <w:rsid w:val="00075968"/>
    <w:rsid w:val="00082F30"/>
    <w:rsid w:val="0009179E"/>
    <w:rsid w:val="000945D6"/>
    <w:rsid w:val="00094B1D"/>
    <w:rsid w:val="000B057A"/>
    <w:rsid w:val="000B3B7A"/>
    <w:rsid w:val="000C09C4"/>
    <w:rsid w:val="000C7F4B"/>
    <w:rsid w:val="000D5AE4"/>
    <w:rsid w:val="000E2800"/>
    <w:rsid w:val="000F1C0B"/>
    <w:rsid w:val="00104916"/>
    <w:rsid w:val="00115843"/>
    <w:rsid w:val="001173B3"/>
    <w:rsid w:val="00127D5B"/>
    <w:rsid w:val="00127E2E"/>
    <w:rsid w:val="00134F60"/>
    <w:rsid w:val="00153C60"/>
    <w:rsid w:val="001554E2"/>
    <w:rsid w:val="00163413"/>
    <w:rsid w:val="001649B6"/>
    <w:rsid w:val="001806CB"/>
    <w:rsid w:val="00191927"/>
    <w:rsid w:val="00192512"/>
    <w:rsid w:val="001D2ACE"/>
    <w:rsid w:val="001E589C"/>
    <w:rsid w:val="001F1739"/>
    <w:rsid w:val="00203AD0"/>
    <w:rsid w:val="002109DF"/>
    <w:rsid w:val="002155AB"/>
    <w:rsid w:val="0022110E"/>
    <w:rsid w:val="00230E1A"/>
    <w:rsid w:val="00231F9F"/>
    <w:rsid w:val="00234BF5"/>
    <w:rsid w:val="00236509"/>
    <w:rsid w:val="00241805"/>
    <w:rsid w:val="00254DD0"/>
    <w:rsid w:val="00261031"/>
    <w:rsid w:val="00262793"/>
    <w:rsid w:val="00266789"/>
    <w:rsid w:val="002747DF"/>
    <w:rsid w:val="00284CFF"/>
    <w:rsid w:val="00294B28"/>
    <w:rsid w:val="00294C5D"/>
    <w:rsid w:val="002A607F"/>
    <w:rsid w:val="002B292E"/>
    <w:rsid w:val="002B6E89"/>
    <w:rsid w:val="002B7107"/>
    <w:rsid w:val="002C237A"/>
    <w:rsid w:val="002C2C5D"/>
    <w:rsid w:val="002E2EE1"/>
    <w:rsid w:val="002E40BE"/>
    <w:rsid w:val="002E4BCC"/>
    <w:rsid w:val="002F32BE"/>
    <w:rsid w:val="002F4BBB"/>
    <w:rsid w:val="0031651A"/>
    <w:rsid w:val="0031660A"/>
    <w:rsid w:val="00321011"/>
    <w:rsid w:val="00322B32"/>
    <w:rsid w:val="003304B2"/>
    <w:rsid w:val="003326BE"/>
    <w:rsid w:val="003329DC"/>
    <w:rsid w:val="00344023"/>
    <w:rsid w:val="00347D6F"/>
    <w:rsid w:val="0035524F"/>
    <w:rsid w:val="00363954"/>
    <w:rsid w:val="00372E1D"/>
    <w:rsid w:val="003760C6"/>
    <w:rsid w:val="003816E2"/>
    <w:rsid w:val="00384BC3"/>
    <w:rsid w:val="00394A04"/>
    <w:rsid w:val="0039620C"/>
    <w:rsid w:val="003A30CC"/>
    <w:rsid w:val="003B3899"/>
    <w:rsid w:val="003C37F3"/>
    <w:rsid w:val="003E0B08"/>
    <w:rsid w:val="003F1617"/>
    <w:rsid w:val="003F6DD3"/>
    <w:rsid w:val="003F7E9F"/>
    <w:rsid w:val="00404D4F"/>
    <w:rsid w:val="00405D0C"/>
    <w:rsid w:val="0041686C"/>
    <w:rsid w:val="004168D8"/>
    <w:rsid w:val="00417DA3"/>
    <w:rsid w:val="00431C02"/>
    <w:rsid w:val="00443003"/>
    <w:rsid w:val="00447A01"/>
    <w:rsid w:val="004510AD"/>
    <w:rsid w:val="00460406"/>
    <w:rsid w:val="00491641"/>
    <w:rsid w:val="004947E1"/>
    <w:rsid w:val="004C5156"/>
    <w:rsid w:val="004D4997"/>
    <w:rsid w:val="004D56D7"/>
    <w:rsid w:val="004D711D"/>
    <w:rsid w:val="004E03AB"/>
    <w:rsid w:val="004E0769"/>
    <w:rsid w:val="004E20C3"/>
    <w:rsid w:val="004E4F65"/>
    <w:rsid w:val="00510BF3"/>
    <w:rsid w:val="0051216A"/>
    <w:rsid w:val="00515ED3"/>
    <w:rsid w:val="0052677E"/>
    <w:rsid w:val="0053163B"/>
    <w:rsid w:val="00532D3E"/>
    <w:rsid w:val="00535FD7"/>
    <w:rsid w:val="00536DAB"/>
    <w:rsid w:val="00545BE5"/>
    <w:rsid w:val="00545C0C"/>
    <w:rsid w:val="005509DB"/>
    <w:rsid w:val="00553FA5"/>
    <w:rsid w:val="005567BC"/>
    <w:rsid w:val="00573C53"/>
    <w:rsid w:val="005844AE"/>
    <w:rsid w:val="005849C0"/>
    <w:rsid w:val="00586691"/>
    <w:rsid w:val="00592164"/>
    <w:rsid w:val="005977B5"/>
    <w:rsid w:val="0059787C"/>
    <w:rsid w:val="005B27A1"/>
    <w:rsid w:val="005D1551"/>
    <w:rsid w:val="005E78B2"/>
    <w:rsid w:val="005F54B2"/>
    <w:rsid w:val="005F6866"/>
    <w:rsid w:val="0061778F"/>
    <w:rsid w:val="00622FBF"/>
    <w:rsid w:val="0063479F"/>
    <w:rsid w:val="0063565E"/>
    <w:rsid w:val="00644FAD"/>
    <w:rsid w:val="0064611A"/>
    <w:rsid w:val="0065093C"/>
    <w:rsid w:val="00672028"/>
    <w:rsid w:val="00685228"/>
    <w:rsid w:val="006918B7"/>
    <w:rsid w:val="006920D3"/>
    <w:rsid w:val="00694371"/>
    <w:rsid w:val="006A0F62"/>
    <w:rsid w:val="006A667F"/>
    <w:rsid w:val="006C191D"/>
    <w:rsid w:val="006C588A"/>
    <w:rsid w:val="006D07E5"/>
    <w:rsid w:val="006D10C3"/>
    <w:rsid w:val="006D1904"/>
    <w:rsid w:val="006D55DA"/>
    <w:rsid w:val="006E2E28"/>
    <w:rsid w:val="006F3F54"/>
    <w:rsid w:val="00701165"/>
    <w:rsid w:val="007021DF"/>
    <w:rsid w:val="00703B2E"/>
    <w:rsid w:val="007063BC"/>
    <w:rsid w:val="0070772B"/>
    <w:rsid w:val="00720B66"/>
    <w:rsid w:val="007217D5"/>
    <w:rsid w:val="00723530"/>
    <w:rsid w:val="00725D40"/>
    <w:rsid w:val="0072771E"/>
    <w:rsid w:val="00737305"/>
    <w:rsid w:val="00743A8A"/>
    <w:rsid w:val="007636D8"/>
    <w:rsid w:val="007637AF"/>
    <w:rsid w:val="00775728"/>
    <w:rsid w:val="0077665B"/>
    <w:rsid w:val="00776DD5"/>
    <w:rsid w:val="0078695A"/>
    <w:rsid w:val="007A3289"/>
    <w:rsid w:val="007A5A32"/>
    <w:rsid w:val="007B1D15"/>
    <w:rsid w:val="007C77FD"/>
    <w:rsid w:val="007E5E5A"/>
    <w:rsid w:val="007F5A82"/>
    <w:rsid w:val="00800865"/>
    <w:rsid w:val="00806F83"/>
    <w:rsid w:val="0080780B"/>
    <w:rsid w:val="008241BF"/>
    <w:rsid w:val="00832394"/>
    <w:rsid w:val="00872576"/>
    <w:rsid w:val="0087614D"/>
    <w:rsid w:val="008802BF"/>
    <w:rsid w:val="00881FA3"/>
    <w:rsid w:val="00884B50"/>
    <w:rsid w:val="0089129E"/>
    <w:rsid w:val="00896668"/>
    <w:rsid w:val="008A2AA3"/>
    <w:rsid w:val="008A6F9B"/>
    <w:rsid w:val="008A7875"/>
    <w:rsid w:val="008B0CCA"/>
    <w:rsid w:val="008C72D0"/>
    <w:rsid w:val="008D1E23"/>
    <w:rsid w:val="008F0E61"/>
    <w:rsid w:val="0090147D"/>
    <w:rsid w:val="0090238D"/>
    <w:rsid w:val="009077B9"/>
    <w:rsid w:val="00907B08"/>
    <w:rsid w:val="009255DC"/>
    <w:rsid w:val="0093570D"/>
    <w:rsid w:val="00944E04"/>
    <w:rsid w:val="009514B0"/>
    <w:rsid w:val="00951E2B"/>
    <w:rsid w:val="0096187F"/>
    <w:rsid w:val="00965B76"/>
    <w:rsid w:val="009913B7"/>
    <w:rsid w:val="00991646"/>
    <w:rsid w:val="009967FA"/>
    <w:rsid w:val="009970DB"/>
    <w:rsid w:val="009B6ACD"/>
    <w:rsid w:val="009B6F7C"/>
    <w:rsid w:val="009C3231"/>
    <w:rsid w:val="009C542B"/>
    <w:rsid w:val="009C56A4"/>
    <w:rsid w:val="009C6ACD"/>
    <w:rsid w:val="009D48BF"/>
    <w:rsid w:val="009D541B"/>
    <w:rsid w:val="009D6A79"/>
    <w:rsid w:val="009E0A61"/>
    <w:rsid w:val="009E11B7"/>
    <w:rsid w:val="009E6601"/>
    <w:rsid w:val="009E6CE4"/>
    <w:rsid w:val="009F5CC3"/>
    <w:rsid w:val="009F6C8E"/>
    <w:rsid w:val="00A0153F"/>
    <w:rsid w:val="00A2358F"/>
    <w:rsid w:val="00A238DA"/>
    <w:rsid w:val="00A31486"/>
    <w:rsid w:val="00A32F67"/>
    <w:rsid w:val="00A45A51"/>
    <w:rsid w:val="00A4619B"/>
    <w:rsid w:val="00A4658D"/>
    <w:rsid w:val="00A465C5"/>
    <w:rsid w:val="00A52D4E"/>
    <w:rsid w:val="00A54948"/>
    <w:rsid w:val="00A54B47"/>
    <w:rsid w:val="00A63E9A"/>
    <w:rsid w:val="00A70786"/>
    <w:rsid w:val="00A74B8D"/>
    <w:rsid w:val="00A768E8"/>
    <w:rsid w:val="00A80C32"/>
    <w:rsid w:val="00A83553"/>
    <w:rsid w:val="00A877CD"/>
    <w:rsid w:val="00A94077"/>
    <w:rsid w:val="00A95101"/>
    <w:rsid w:val="00A96DE7"/>
    <w:rsid w:val="00A979A1"/>
    <w:rsid w:val="00AA4D7C"/>
    <w:rsid w:val="00AA7500"/>
    <w:rsid w:val="00AB0538"/>
    <w:rsid w:val="00AB3CC0"/>
    <w:rsid w:val="00AD254C"/>
    <w:rsid w:val="00AE2299"/>
    <w:rsid w:val="00AF1E2B"/>
    <w:rsid w:val="00AF21D6"/>
    <w:rsid w:val="00AF3473"/>
    <w:rsid w:val="00AF447C"/>
    <w:rsid w:val="00AF595D"/>
    <w:rsid w:val="00B0762F"/>
    <w:rsid w:val="00B07E06"/>
    <w:rsid w:val="00B213EC"/>
    <w:rsid w:val="00B307E2"/>
    <w:rsid w:val="00B338BC"/>
    <w:rsid w:val="00B37897"/>
    <w:rsid w:val="00B37BCC"/>
    <w:rsid w:val="00B4564F"/>
    <w:rsid w:val="00B51365"/>
    <w:rsid w:val="00B56FCD"/>
    <w:rsid w:val="00B62BAF"/>
    <w:rsid w:val="00B67313"/>
    <w:rsid w:val="00BA04E5"/>
    <w:rsid w:val="00BA2694"/>
    <w:rsid w:val="00BA7103"/>
    <w:rsid w:val="00BB15F4"/>
    <w:rsid w:val="00BB18DF"/>
    <w:rsid w:val="00BB1F25"/>
    <w:rsid w:val="00BD3545"/>
    <w:rsid w:val="00BD3C59"/>
    <w:rsid w:val="00BD6DBD"/>
    <w:rsid w:val="00BE14F9"/>
    <w:rsid w:val="00BF2216"/>
    <w:rsid w:val="00BF4948"/>
    <w:rsid w:val="00BF52BB"/>
    <w:rsid w:val="00C04CAB"/>
    <w:rsid w:val="00C208A0"/>
    <w:rsid w:val="00C20BE7"/>
    <w:rsid w:val="00C2558C"/>
    <w:rsid w:val="00C27479"/>
    <w:rsid w:val="00C34625"/>
    <w:rsid w:val="00C351A3"/>
    <w:rsid w:val="00C42C23"/>
    <w:rsid w:val="00C51DAB"/>
    <w:rsid w:val="00C52B4F"/>
    <w:rsid w:val="00C54555"/>
    <w:rsid w:val="00C61AD0"/>
    <w:rsid w:val="00C70F41"/>
    <w:rsid w:val="00C757C8"/>
    <w:rsid w:val="00C821DA"/>
    <w:rsid w:val="00C82520"/>
    <w:rsid w:val="00CA1CDC"/>
    <w:rsid w:val="00CA4137"/>
    <w:rsid w:val="00CA44CB"/>
    <w:rsid w:val="00CA7147"/>
    <w:rsid w:val="00CA75C3"/>
    <w:rsid w:val="00CB1F99"/>
    <w:rsid w:val="00CB4287"/>
    <w:rsid w:val="00D13FF2"/>
    <w:rsid w:val="00D32F17"/>
    <w:rsid w:val="00D350C0"/>
    <w:rsid w:val="00D3589E"/>
    <w:rsid w:val="00D51A2E"/>
    <w:rsid w:val="00D52143"/>
    <w:rsid w:val="00D54453"/>
    <w:rsid w:val="00D54519"/>
    <w:rsid w:val="00D72564"/>
    <w:rsid w:val="00D9405A"/>
    <w:rsid w:val="00D94175"/>
    <w:rsid w:val="00D95C22"/>
    <w:rsid w:val="00DB7A20"/>
    <w:rsid w:val="00DC6D7F"/>
    <w:rsid w:val="00DD39B1"/>
    <w:rsid w:val="00DD3E56"/>
    <w:rsid w:val="00DE01CB"/>
    <w:rsid w:val="00DE444F"/>
    <w:rsid w:val="00DF36F7"/>
    <w:rsid w:val="00DF42FC"/>
    <w:rsid w:val="00E006B9"/>
    <w:rsid w:val="00E10E9F"/>
    <w:rsid w:val="00E14232"/>
    <w:rsid w:val="00E15D0F"/>
    <w:rsid w:val="00E21913"/>
    <w:rsid w:val="00E32CB4"/>
    <w:rsid w:val="00E36421"/>
    <w:rsid w:val="00E449ED"/>
    <w:rsid w:val="00E61F50"/>
    <w:rsid w:val="00E7273F"/>
    <w:rsid w:val="00E76DFA"/>
    <w:rsid w:val="00E775DB"/>
    <w:rsid w:val="00E817EE"/>
    <w:rsid w:val="00E85195"/>
    <w:rsid w:val="00E85D2F"/>
    <w:rsid w:val="00E94992"/>
    <w:rsid w:val="00E95E5F"/>
    <w:rsid w:val="00EA3FC9"/>
    <w:rsid w:val="00EA4ED5"/>
    <w:rsid w:val="00EB591D"/>
    <w:rsid w:val="00ED05DD"/>
    <w:rsid w:val="00ED2126"/>
    <w:rsid w:val="00ED38C2"/>
    <w:rsid w:val="00EE2F52"/>
    <w:rsid w:val="00EF7628"/>
    <w:rsid w:val="00F00E45"/>
    <w:rsid w:val="00F10E0F"/>
    <w:rsid w:val="00F13828"/>
    <w:rsid w:val="00F22DF1"/>
    <w:rsid w:val="00F24BDD"/>
    <w:rsid w:val="00F31DC7"/>
    <w:rsid w:val="00F35877"/>
    <w:rsid w:val="00F360C7"/>
    <w:rsid w:val="00F53319"/>
    <w:rsid w:val="00F53981"/>
    <w:rsid w:val="00F540A6"/>
    <w:rsid w:val="00F5520E"/>
    <w:rsid w:val="00F632C2"/>
    <w:rsid w:val="00F734B8"/>
    <w:rsid w:val="00F76883"/>
    <w:rsid w:val="00F77700"/>
    <w:rsid w:val="00F8175E"/>
    <w:rsid w:val="00F83105"/>
    <w:rsid w:val="00F85922"/>
    <w:rsid w:val="00F87C24"/>
    <w:rsid w:val="00FA1499"/>
    <w:rsid w:val="00FB6D90"/>
    <w:rsid w:val="00FB7D91"/>
    <w:rsid w:val="00FC4BC8"/>
    <w:rsid w:val="00FD21A4"/>
    <w:rsid w:val="00FD5FCC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A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62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62B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2B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082F30"/>
    <w:pPr>
      <w:ind w:left="720"/>
      <w:contextualSpacing/>
    </w:pPr>
  </w:style>
  <w:style w:type="character" w:customStyle="1" w:styleId="Zag11">
    <w:name w:val="Zag_11"/>
    <w:rsid w:val="002F32BE"/>
  </w:style>
  <w:style w:type="character" w:styleId="a6">
    <w:name w:val="Hyperlink"/>
    <w:basedOn w:val="a0"/>
    <w:rsid w:val="00A979A1"/>
    <w:rPr>
      <w:color w:val="0000FF"/>
      <w:u w:val="single"/>
    </w:rPr>
  </w:style>
  <w:style w:type="paragraph" w:customStyle="1" w:styleId="a7">
    <w:name w:val="Стиль"/>
    <w:uiPriority w:val="99"/>
    <w:rsid w:val="002C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B6A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Новый"/>
    <w:basedOn w:val="a"/>
    <w:uiPriority w:val="99"/>
    <w:rsid w:val="00BF49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styleId="ab">
    <w:name w:val="Normal (Web)"/>
    <w:basedOn w:val="a"/>
    <w:uiPriority w:val="99"/>
    <w:rsid w:val="0054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qFormat/>
    <w:rsid w:val="00545BE5"/>
    <w:rPr>
      <w:i/>
      <w:iCs/>
    </w:rPr>
  </w:style>
  <w:style w:type="paragraph" w:customStyle="1" w:styleId="31">
    <w:name w:val="Знак3 Знак Знак Знак"/>
    <w:basedOn w:val="a"/>
    <w:uiPriority w:val="99"/>
    <w:rsid w:val="00545BE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CB42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rsid w:val="00B45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725D40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807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Title"/>
    <w:basedOn w:val="a"/>
    <w:link w:val="af"/>
    <w:uiPriority w:val="99"/>
    <w:qFormat/>
    <w:rsid w:val="00720B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f">
    <w:name w:val="Название Знак"/>
    <w:basedOn w:val="a0"/>
    <w:link w:val="ae"/>
    <w:uiPriority w:val="99"/>
    <w:rsid w:val="00720B6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6">
    <w:name w:val="p6"/>
    <w:basedOn w:val="a"/>
    <w:uiPriority w:val="99"/>
    <w:rsid w:val="00A4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A4658D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Style1">
    <w:name w:val="Style1"/>
    <w:basedOn w:val="a"/>
    <w:uiPriority w:val="99"/>
    <w:rsid w:val="00A46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link w:val="af1"/>
    <w:uiPriority w:val="1"/>
    <w:qFormat/>
    <w:rsid w:val="00FD21A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21A4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21A4"/>
    <w:rPr>
      <w:rFonts w:eastAsiaTheme="minorEastAsia"/>
      <w:lang w:eastAsia="ru-RU"/>
    </w:rPr>
  </w:style>
  <w:style w:type="paragraph" w:styleId="af6">
    <w:name w:val="footnote text"/>
    <w:aliases w:val="Знак6,F1"/>
    <w:basedOn w:val="a"/>
    <w:link w:val="af7"/>
    <w:uiPriority w:val="99"/>
    <w:unhideWhenUsed/>
    <w:rsid w:val="00007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aliases w:val="Знак6 Знак,F1 Знак"/>
    <w:basedOn w:val="a0"/>
    <w:link w:val="af6"/>
    <w:uiPriority w:val="99"/>
    <w:rsid w:val="00007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Plain Text"/>
    <w:basedOn w:val="a"/>
    <w:link w:val="af9"/>
    <w:uiPriority w:val="99"/>
    <w:unhideWhenUsed/>
    <w:rsid w:val="00007EC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9">
    <w:name w:val="Текст Знак"/>
    <w:basedOn w:val="a0"/>
    <w:link w:val="af8"/>
    <w:uiPriority w:val="99"/>
    <w:rsid w:val="00007EC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7EC0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-text">
    <w:name w:val="4-text"/>
    <w:basedOn w:val="a"/>
    <w:uiPriority w:val="99"/>
    <w:rsid w:val="0000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07EC0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07EC0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007EC0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basedOn w:val="a0"/>
    <w:uiPriority w:val="99"/>
    <w:unhideWhenUsed/>
    <w:rsid w:val="00007EC0"/>
    <w:rPr>
      <w:rFonts w:ascii="Times New Roman" w:hAnsi="Times New Roman" w:cs="Times New Roman" w:hint="default"/>
      <w:vertAlign w:val="superscript"/>
    </w:rPr>
  </w:style>
  <w:style w:type="character" w:customStyle="1" w:styleId="FontStyle15">
    <w:name w:val="Font Style15"/>
    <w:basedOn w:val="a0"/>
    <w:uiPriority w:val="99"/>
    <w:rsid w:val="00007EC0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007EC0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07EC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007EC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c0">
    <w:name w:val="c0"/>
    <w:basedOn w:val="a0"/>
    <w:uiPriority w:val="99"/>
    <w:rsid w:val="00007EC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007EC0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TableGrid1">
    <w:name w:val="Table Grid1"/>
    <w:basedOn w:val="a1"/>
    <w:next w:val="a3"/>
    <w:uiPriority w:val="59"/>
    <w:rsid w:val="00D35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e">
    <w:name w:val="line"/>
    <w:basedOn w:val="a0"/>
    <w:rsid w:val="00C82520"/>
  </w:style>
  <w:style w:type="paragraph" w:customStyle="1" w:styleId="stanza">
    <w:name w:val="stanza"/>
    <w:basedOn w:val="a"/>
    <w:rsid w:val="00C82520"/>
    <w:pPr>
      <w:spacing w:before="240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2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BA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2B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2">
    <w:name w:val="Стиль 72 пт"/>
    <w:rsid w:val="00B62BAF"/>
    <w:rPr>
      <w:sz w:val="200"/>
    </w:rPr>
  </w:style>
  <w:style w:type="paragraph" w:customStyle="1" w:styleId="13">
    <w:name w:val="Стиль1"/>
    <w:basedOn w:val="a"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21">
    <w:name w:val="Стиль2"/>
    <w:basedOn w:val="a"/>
    <w:autoRedefine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32">
    <w:name w:val="Стиль3"/>
    <w:basedOn w:val="13"/>
    <w:autoRedefine/>
    <w:rsid w:val="00B62BAF"/>
  </w:style>
  <w:style w:type="paragraph" w:customStyle="1" w:styleId="14">
    <w:name w:val="Знак1"/>
    <w:basedOn w:val="a"/>
    <w:rsid w:val="00B62BA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b">
    <w:name w:val="Strong"/>
    <w:uiPriority w:val="22"/>
    <w:qFormat/>
    <w:rsid w:val="00B62BAF"/>
    <w:rPr>
      <w:b/>
      <w:bCs/>
    </w:rPr>
  </w:style>
  <w:style w:type="paragraph" w:customStyle="1" w:styleId="c18c12c7">
    <w:name w:val="c18 c12 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62BAF"/>
  </w:style>
  <w:style w:type="paragraph" w:customStyle="1" w:styleId="c7c9">
    <w:name w:val="c7 c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62BAF"/>
  </w:style>
  <w:style w:type="paragraph" w:customStyle="1" w:styleId="c7c14">
    <w:name w:val="c7 c1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2BAF"/>
  </w:style>
  <w:style w:type="paragraph" w:customStyle="1" w:styleId="c7">
    <w:name w:val="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0">
    <w:name w:val="c7 c1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17">
    <w:name w:val="c10 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62BAF"/>
  </w:style>
  <w:style w:type="paragraph" w:customStyle="1" w:styleId="c4">
    <w:name w:val="c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62BAF"/>
  </w:style>
  <w:style w:type="paragraph" w:customStyle="1" w:styleId="p2">
    <w:name w:val="p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rsid w:val="00B62BAF"/>
  </w:style>
  <w:style w:type="character" w:customStyle="1" w:styleId="c9">
    <w:name w:val="c9"/>
    <w:rsid w:val="00B62BAF"/>
  </w:style>
  <w:style w:type="paragraph" w:customStyle="1" w:styleId="afc">
    <w:name w:val="Основной"/>
    <w:basedOn w:val="a"/>
    <w:rsid w:val="00B62BA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B62BAF"/>
    <w:rPr>
      <w:rFonts w:ascii="Times New Roman" w:eastAsiaTheme="minorEastAsia" w:hAnsi="Times New Roman"/>
      <w:sz w:val="24"/>
      <w:lang w:eastAsia="ru-RU"/>
    </w:rPr>
  </w:style>
  <w:style w:type="character" w:customStyle="1" w:styleId="c5">
    <w:name w:val="c5"/>
    <w:rsid w:val="00B62BAF"/>
  </w:style>
  <w:style w:type="paragraph" w:customStyle="1" w:styleId="300">
    <w:name w:val="3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rsid w:val="00B62BAF"/>
  </w:style>
  <w:style w:type="character" w:customStyle="1" w:styleId="submenu-table">
    <w:name w:val="submenu-table"/>
    <w:rsid w:val="00B62BAF"/>
  </w:style>
  <w:style w:type="paragraph" w:customStyle="1" w:styleId="afd">
    <w:name w:val="А_основной"/>
    <w:basedOn w:val="a"/>
    <w:link w:val="afe"/>
    <w:qFormat/>
    <w:rsid w:val="00B62BA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e">
    <w:name w:val="А_основной Знак"/>
    <w:link w:val="afd"/>
    <w:rsid w:val="00B62BAF"/>
    <w:rPr>
      <w:rFonts w:ascii="Times New Roman" w:eastAsia="Calibri" w:hAnsi="Times New Roman" w:cs="Times New Roman"/>
      <w:sz w:val="28"/>
      <w:szCs w:val="28"/>
    </w:rPr>
  </w:style>
  <w:style w:type="paragraph" w:customStyle="1" w:styleId="c2c6">
    <w:name w:val="c2 c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8">
    <w:name w:val="c0 c8"/>
    <w:rsid w:val="00B62BAF"/>
  </w:style>
  <w:style w:type="character" w:customStyle="1" w:styleId="c1c6">
    <w:name w:val="c1 c6"/>
    <w:rsid w:val="00B62BAF"/>
  </w:style>
  <w:style w:type="character" w:customStyle="1" w:styleId="c3c22">
    <w:name w:val="c3 c22"/>
    <w:rsid w:val="00B62BAF"/>
  </w:style>
  <w:style w:type="character" w:customStyle="1" w:styleId="c2c1">
    <w:name w:val="c2 c1"/>
    <w:rsid w:val="00B62BAF"/>
  </w:style>
  <w:style w:type="paragraph" w:customStyle="1" w:styleId="western">
    <w:name w:val="western"/>
    <w:basedOn w:val="a"/>
    <w:rsid w:val="00B62BA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B62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2B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rsid w:val="00B62BAF"/>
  </w:style>
  <w:style w:type="character" w:customStyle="1" w:styleId="st">
    <w:name w:val="st"/>
    <w:rsid w:val="00B62BAF"/>
  </w:style>
  <w:style w:type="paragraph" w:styleId="22">
    <w:name w:val="Body Text Indent 2"/>
    <w:basedOn w:val="a"/>
    <w:link w:val="23"/>
    <w:uiPriority w:val="99"/>
    <w:semiHidden/>
    <w:unhideWhenUsed/>
    <w:rsid w:val="000C7F4B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C7F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0C7F4B"/>
    <w:rPr>
      <w:rFonts w:eastAsiaTheme="minorEastAsia"/>
      <w:lang w:eastAsia="ru-RU"/>
    </w:rPr>
  </w:style>
  <w:style w:type="paragraph" w:customStyle="1" w:styleId="24">
    <w:name w:val="?????2"/>
    <w:basedOn w:val="a"/>
    <w:rsid w:val="000C7F4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100F-4A86-4238-AC81-5777C22E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89</Pages>
  <Words>29155</Words>
  <Characters>166184</Characters>
  <Application>Microsoft Office Word</Application>
  <DocSecurity>0</DocSecurity>
  <Lines>1384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</cp:lastModifiedBy>
  <cp:revision>86</cp:revision>
  <cp:lastPrinted>2012-10-03T07:21:00Z</cp:lastPrinted>
  <dcterms:created xsi:type="dcterms:W3CDTF">2012-08-26T11:10:00Z</dcterms:created>
  <dcterms:modified xsi:type="dcterms:W3CDTF">2021-09-13T14:41:00Z</dcterms:modified>
</cp:coreProperties>
</file>